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18C" w:rsidRDefault="0073518C" w:rsidP="00416DE1">
      <w:pPr>
        <w:jc w:val="center"/>
        <w:rPr>
          <w:b/>
          <w:sz w:val="20"/>
          <w:szCs w:val="20"/>
        </w:rPr>
      </w:pPr>
    </w:p>
    <w:p w:rsidR="004F3A53" w:rsidRPr="004F3A53" w:rsidRDefault="004F3A53" w:rsidP="004F3A53">
      <w:pPr>
        <w:jc w:val="both"/>
        <w:rPr>
          <w:rFonts w:ascii="Times New Roman" w:hAnsi="Times New Roman" w:cs="Times New Roman"/>
          <w:b/>
          <w:sz w:val="24"/>
          <w:szCs w:val="24"/>
        </w:rPr>
      </w:pPr>
      <w:r w:rsidRPr="004F3A53">
        <w:rPr>
          <w:rFonts w:ascii="Times New Roman" w:hAnsi="Times New Roman" w:cs="Times New Roman"/>
          <w:b/>
          <w:sz w:val="24"/>
          <w:szCs w:val="24"/>
        </w:rPr>
        <w:t>BÖLÜM 1</w:t>
      </w:r>
    </w:p>
    <w:p w:rsidR="00AF7EB1" w:rsidRPr="00CD441F" w:rsidRDefault="00EC0C37" w:rsidP="00CD441F">
      <w:pPr>
        <w:pStyle w:val="ListParagraph"/>
        <w:numPr>
          <w:ilvl w:val="0"/>
          <w:numId w:val="16"/>
        </w:numPr>
        <w:rPr>
          <w:rFonts w:ascii="Times New Roman" w:hAnsi="Times New Roman" w:cs="Times New Roman"/>
          <w:b/>
          <w:sz w:val="24"/>
          <w:szCs w:val="24"/>
        </w:rPr>
      </w:pPr>
      <w:r w:rsidRPr="00CD441F">
        <w:rPr>
          <w:rFonts w:ascii="Times New Roman" w:hAnsi="Times New Roman" w:cs="Times New Roman"/>
          <w:b/>
          <w:sz w:val="24"/>
          <w:szCs w:val="24"/>
        </w:rPr>
        <w:t>PRESLER</w:t>
      </w:r>
    </w:p>
    <w:p w:rsidR="00AF7EB1" w:rsidRDefault="00DB582D" w:rsidP="00E70E3E">
      <w:pPr>
        <w:jc w:val="both"/>
        <w:rPr>
          <w:rFonts w:ascii="Times New Roman" w:hAnsi="Times New Roman" w:cs="Times New Roman"/>
          <w:sz w:val="24"/>
          <w:szCs w:val="24"/>
        </w:rPr>
      </w:pPr>
      <w:r>
        <w:rPr>
          <w:rFonts w:ascii="Times New Roman" w:hAnsi="Times New Roman" w:cs="Times New Roman"/>
          <w:sz w:val="24"/>
          <w:szCs w:val="24"/>
        </w:rPr>
        <w:t>Presler , elektrik motorundan alınan dönme hareketini mekanik enerjiye çeviren ve bu enerjiyi kullanan makinalardır.</w:t>
      </w:r>
    </w:p>
    <w:p w:rsidR="00836942" w:rsidRDefault="00836942" w:rsidP="00E70E3E">
      <w:pPr>
        <w:jc w:val="both"/>
        <w:rPr>
          <w:rFonts w:ascii="Times New Roman" w:hAnsi="Times New Roman" w:cs="Times New Roman"/>
          <w:sz w:val="24"/>
          <w:szCs w:val="24"/>
        </w:rPr>
      </w:pPr>
      <w:r>
        <w:rPr>
          <w:rFonts w:ascii="Times New Roman" w:hAnsi="Times New Roman" w:cs="Times New Roman"/>
          <w:sz w:val="24"/>
          <w:szCs w:val="24"/>
        </w:rPr>
        <w:t>Presler tahrik sistemine göre iki sınıfa ayrılır.</w:t>
      </w:r>
    </w:p>
    <w:p w:rsidR="00836942" w:rsidRDefault="00836942" w:rsidP="00E70E3E">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Mekanik presler </w:t>
      </w:r>
    </w:p>
    <w:p w:rsidR="00EC0C37" w:rsidRDefault="00836942" w:rsidP="00EC0C37">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Hidrolik presler</w:t>
      </w:r>
    </w:p>
    <w:p w:rsidR="00E2179D" w:rsidRPr="00E2179D" w:rsidRDefault="00E2179D" w:rsidP="00E2179D">
      <w:pPr>
        <w:pStyle w:val="ListParagraph"/>
        <w:jc w:val="both"/>
        <w:rPr>
          <w:rFonts w:ascii="Times New Roman" w:hAnsi="Times New Roman" w:cs="Times New Roman"/>
          <w:sz w:val="24"/>
          <w:szCs w:val="24"/>
        </w:rPr>
      </w:pPr>
    </w:p>
    <w:p w:rsidR="00836942" w:rsidRPr="00CD441F" w:rsidRDefault="00CD441F" w:rsidP="00CD441F">
      <w:pPr>
        <w:pStyle w:val="ListParagraph"/>
        <w:numPr>
          <w:ilvl w:val="1"/>
          <w:numId w:val="16"/>
        </w:numPr>
        <w:rPr>
          <w:rFonts w:ascii="Times New Roman" w:hAnsi="Times New Roman" w:cs="Times New Roman"/>
          <w:b/>
          <w:sz w:val="24"/>
          <w:szCs w:val="24"/>
        </w:rPr>
      </w:pPr>
      <w:r>
        <w:rPr>
          <w:rFonts w:ascii="Times New Roman" w:hAnsi="Times New Roman" w:cs="Times New Roman"/>
          <w:b/>
          <w:sz w:val="24"/>
          <w:szCs w:val="24"/>
        </w:rPr>
        <w:t xml:space="preserve"> </w:t>
      </w:r>
      <w:r w:rsidR="00836942" w:rsidRPr="00CD441F">
        <w:rPr>
          <w:rFonts w:ascii="Times New Roman" w:hAnsi="Times New Roman" w:cs="Times New Roman"/>
          <w:b/>
          <w:sz w:val="24"/>
          <w:szCs w:val="24"/>
        </w:rPr>
        <w:t>Mekanik Presler</w:t>
      </w:r>
    </w:p>
    <w:p w:rsidR="008D6D64" w:rsidRDefault="00836942" w:rsidP="00E70E3E">
      <w:pPr>
        <w:jc w:val="both"/>
        <w:rPr>
          <w:rFonts w:ascii="Times New Roman" w:hAnsi="Times New Roman" w:cs="Times New Roman"/>
          <w:sz w:val="24"/>
          <w:szCs w:val="24"/>
        </w:rPr>
      </w:pPr>
      <w:r>
        <w:rPr>
          <w:rFonts w:ascii="Times New Roman" w:hAnsi="Times New Roman" w:cs="Times New Roman"/>
          <w:sz w:val="24"/>
          <w:szCs w:val="24"/>
        </w:rPr>
        <w:t>Mekanik presler aslında birer enerji makinasıdır. Enerji volanda depolanır ve per</w:t>
      </w:r>
      <w:r w:rsidR="00D55AB2">
        <w:rPr>
          <w:rFonts w:ascii="Times New Roman" w:hAnsi="Times New Roman" w:cs="Times New Roman"/>
          <w:sz w:val="24"/>
          <w:szCs w:val="24"/>
        </w:rPr>
        <w:t>i</w:t>
      </w:r>
      <w:r>
        <w:rPr>
          <w:rFonts w:ascii="Times New Roman" w:hAnsi="Times New Roman" w:cs="Times New Roman"/>
          <w:sz w:val="24"/>
          <w:szCs w:val="24"/>
        </w:rPr>
        <w:t>yodun belli bir kısmında depolanan enerjinin bir kısmı kaybedilerek iş yapılmış olur. Daha sonra yapılan veya kaybedilen iş , elektrik motoru tarafından volana verilerek volan nominal devrine getirilir. Aşağıda volanın işlevi daha ayrıntılı bir şekilde anlatılacaktır.</w:t>
      </w:r>
    </w:p>
    <w:p w:rsidR="00836942" w:rsidRDefault="00836942" w:rsidP="00E70E3E">
      <w:pPr>
        <w:jc w:val="both"/>
        <w:rPr>
          <w:rFonts w:ascii="Times New Roman" w:hAnsi="Times New Roman" w:cs="Times New Roman"/>
          <w:sz w:val="24"/>
          <w:szCs w:val="24"/>
        </w:rPr>
      </w:pPr>
      <w:r>
        <w:rPr>
          <w:rFonts w:ascii="Times New Roman" w:hAnsi="Times New Roman" w:cs="Times New Roman"/>
          <w:sz w:val="24"/>
          <w:szCs w:val="24"/>
        </w:rPr>
        <w:t>Presin elektrik motoru çalıştırıldığında , volan bir kayış-kasnak mekanizmasıyla sürekli dönmeye başlar . şekillendirme işleminin yapılabilmesi için üst kalıbın ve dolayısıyla bağlı olduğu pres koçunun düşey olarak hareket</w:t>
      </w:r>
      <w:r w:rsidR="00D55AB2">
        <w:rPr>
          <w:rFonts w:ascii="Times New Roman" w:hAnsi="Times New Roman" w:cs="Times New Roman"/>
          <w:sz w:val="24"/>
          <w:szCs w:val="24"/>
        </w:rPr>
        <w:t xml:space="preserve"> etmesi</w:t>
      </w:r>
      <w:r>
        <w:rPr>
          <w:rFonts w:ascii="Times New Roman" w:hAnsi="Times New Roman" w:cs="Times New Roman"/>
          <w:sz w:val="24"/>
          <w:szCs w:val="24"/>
        </w:rPr>
        <w:t xml:space="preserve"> gerekir. Bunu sağlamak için çift el kumandası veya bir pedal kumanda edilen kavramanın volanı kavraması sağlanır . kavrama hareketi bir mile aktararak hareketi iletir ve krank milinin dönmesi sağlanır. Bir vuruştan sonra koç üst ölü noktaya çıktığında durdurulabileceği gibi , istendiğinde pres otomatiğe bağlanarak sürekli olarak da çalıştırılabilir. Presin durması bir fren vasıtasıyla sağlanır. Genellikle kavrama –fren aynı konstrüksiyon içinde bir kombinasyon şeklinde yer alır. Ancak presin ayrı yerlerine konduğu durumlar da mevcuttur.</w:t>
      </w:r>
    </w:p>
    <w:p w:rsidR="005F47EB" w:rsidRDefault="005F47EB" w:rsidP="00E70E3E">
      <w:pPr>
        <w:jc w:val="both"/>
        <w:rPr>
          <w:rFonts w:ascii="Times New Roman" w:hAnsi="Times New Roman" w:cs="Times New Roman"/>
          <w:sz w:val="24"/>
          <w:szCs w:val="24"/>
        </w:rPr>
      </w:pPr>
    </w:p>
    <w:p w:rsidR="005F47EB" w:rsidRDefault="00836942" w:rsidP="00836942">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1850529" cy="2254103"/>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3653" cy="2257909"/>
                    </a:xfrm>
                    <a:prstGeom prst="rect">
                      <a:avLst/>
                    </a:prstGeom>
                    <a:noFill/>
                    <a:ln>
                      <a:noFill/>
                    </a:ln>
                  </pic:spPr>
                </pic:pic>
              </a:graphicData>
            </a:graphic>
          </wp:inline>
        </w:drawing>
      </w:r>
      <w:r w:rsidRPr="00836942">
        <w:rPr>
          <w:rFonts w:ascii="Times New Roman" w:hAnsi="Times New Roman" w:cs="Times New Roman"/>
          <w:sz w:val="24"/>
          <w:szCs w:val="24"/>
        </w:rPr>
        <w:t xml:space="preserve"> </w:t>
      </w:r>
    </w:p>
    <w:p w:rsidR="005F47EB" w:rsidRPr="005F47EB" w:rsidRDefault="005F47EB" w:rsidP="005F47EB">
      <w:pPr>
        <w:jc w:val="center"/>
        <w:rPr>
          <w:rFonts w:ascii="Times New Roman" w:hAnsi="Times New Roman" w:cs="Times New Roman"/>
          <w:i/>
          <w:sz w:val="24"/>
          <w:szCs w:val="24"/>
        </w:rPr>
      </w:pPr>
      <w:r w:rsidRPr="00613263">
        <w:rPr>
          <w:rFonts w:ascii="Times New Roman" w:hAnsi="Times New Roman" w:cs="Times New Roman"/>
          <w:b/>
          <w:i/>
          <w:sz w:val="24"/>
          <w:szCs w:val="24"/>
        </w:rPr>
        <w:lastRenderedPageBreak/>
        <w:t xml:space="preserve">Şekil </w:t>
      </w:r>
      <w:r w:rsidR="00613263" w:rsidRPr="00613263">
        <w:rPr>
          <w:rFonts w:ascii="Times New Roman" w:hAnsi="Times New Roman" w:cs="Times New Roman"/>
          <w:b/>
          <w:i/>
          <w:sz w:val="24"/>
          <w:szCs w:val="24"/>
        </w:rPr>
        <w:t>2</w:t>
      </w:r>
      <w:r w:rsidR="00671DC8">
        <w:rPr>
          <w:rFonts w:ascii="Times New Roman" w:hAnsi="Times New Roman" w:cs="Times New Roman"/>
          <w:i/>
          <w:sz w:val="24"/>
          <w:szCs w:val="24"/>
        </w:rPr>
        <w:t>:</w:t>
      </w:r>
      <w:r w:rsidRPr="005F47EB">
        <w:rPr>
          <w:rFonts w:ascii="Times New Roman" w:hAnsi="Times New Roman" w:cs="Times New Roman"/>
          <w:i/>
          <w:sz w:val="24"/>
          <w:szCs w:val="24"/>
        </w:rPr>
        <w:t xml:space="preserve"> </w:t>
      </w:r>
      <w:r w:rsidRPr="009C4FA5">
        <w:rPr>
          <w:rFonts w:ascii="Times New Roman" w:hAnsi="Times New Roman" w:cs="Times New Roman"/>
          <w:sz w:val="24"/>
          <w:szCs w:val="24"/>
        </w:rPr>
        <w:t>Mekanik Preslerde Gücün Koça İletilmesi</w:t>
      </w:r>
    </w:p>
    <w:p w:rsidR="005F47EB" w:rsidRDefault="005F47EB" w:rsidP="00836942">
      <w:pPr>
        <w:jc w:val="center"/>
        <w:rPr>
          <w:rFonts w:ascii="Times New Roman" w:hAnsi="Times New Roman" w:cs="Times New Roman"/>
          <w:sz w:val="24"/>
          <w:szCs w:val="24"/>
        </w:rPr>
      </w:pPr>
    </w:p>
    <w:p w:rsidR="00661D05" w:rsidRDefault="00661D05" w:rsidP="00836942">
      <w:pPr>
        <w:jc w:val="center"/>
        <w:rPr>
          <w:rFonts w:ascii="Times New Roman" w:hAnsi="Times New Roman" w:cs="Times New Roman"/>
          <w:sz w:val="24"/>
          <w:szCs w:val="24"/>
        </w:rPr>
      </w:pPr>
    </w:p>
    <w:p w:rsidR="00836942" w:rsidRDefault="00836942" w:rsidP="00836942">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785191" cy="1760419"/>
            <wp:effectExtent l="0" t="0" r="635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lum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6581" cy="1761066"/>
                    </a:xfrm>
                    <a:prstGeom prst="rect">
                      <a:avLst/>
                    </a:prstGeom>
                    <a:noFill/>
                    <a:ln>
                      <a:noFill/>
                    </a:ln>
                  </pic:spPr>
                </pic:pic>
              </a:graphicData>
            </a:graphic>
          </wp:inline>
        </w:drawing>
      </w:r>
    </w:p>
    <w:p w:rsidR="00EC0C37" w:rsidRDefault="005F47EB" w:rsidP="005F47EB">
      <w:pPr>
        <w:jc w:val="center"/>
        <w:rPr>
          <w:rFonts w:ascii="Times New Roman" w:hAnsi="Times New Roman" w:cs="Times New Roman"/>
          <w:i/>
          <w:sz w:val="24"/>
          <w:szCs w:val="24"/>
        </w:rPr>
      </w:pPr>
      <w:r w:rsidRPr="00613263">
        <w:rPr>
          <w:rFonts w:ascii="Times New Roman" w:hAnsi="Times New Roman" w:cs="Times New Roman"/>
          <w:b/>
          <w:i/>
          <w:sz w:val="24"/>
          <w:szCs w:val="24"/>
        </w:rPr>
        <w:t xml:space="preserve">Şekil </w:t>
      </w:r>
      <w:r w:rsidR="008F672F">
        <w:rPr>
          <w:rFonts w:ascii="Times New Roman" w:hAnsi="Times New Roman" w:cs="Times New Roman"/>
          <w:b/>
          <w:i/>
          <w:sz w:val="24"/>
          <w:szCs w:val="24"/>
        </w:rPr>
        <w:t>3</w:t>
      </w:r>
      <w:r w:rsidR="00671DC8">
        <w:rPr>
          <w:rFonts w:ascii="Times New Roman" w:hAnsi="Times New Roman" w:cs="Times New Roman"/>
          <w:i/>
          <w:sz w:val="24"/>
          <w:szCs w:val="24"/>
        </w:rPr>
        <w:t xml:space="preserve"> :</w:t>
      </w:r>
      <w:r w:rsidRPr="005F47EB">
        <w:rPr>
          <w:rFonts w:ascii="Times New Roman" w:hAnsi="Times New Roman" w:cs="Times New Roman"/>
          <w:i/>
          <w:sz w:val="24"/>
          <w:szCs w:val="24"/>
        </w:rPr>
        <w:t xml:space="preserve"> </w:t>
      </w:r>
      <w:r w:rsidRPr="009C4FA5">
        <w:rPr>
          <w:rFonts w:ascii="Times New Roman" w:hAnsi="Times New Roman" w:cs="Times New Roman"/>
          <w:sz w:val="24"/>
          <w:szCs w:val="24"/>
        </w:rPr>
        <w:t>Mekanik Preslerde Dişli Tahrik</w:t>
      </w:r>
    </w:p>
    <w:p w:rsidR="00EC0C37" w:rsidRDefault="00EC0C37" w:rsidP="009B42C0">
      <w:pPr>
        <w:rPr>
          <w:rFonts w:ascii="Times New Roman" w:hAnsi="Times New Roman" w:cs="Times New Roman"/>
          <w:sz w:val="24"/>
          <w:szCs w:val="24"/>
        </w:rPr>
      </w:pPr>
    </w:p>
    <w:p w:rsidR="00836942" w:rsidRDefault="009B42C0" w:rsidP="00E70E3E">
      <w:pPr>
        <w:jc w:val="both"/>
        <w:rPr>
          <w:rFonts w:ascii="Times New Roman" w:hAnsi="Times New Roman" w:cs="Times New Roman"/>
          <w:sz w:val="24"/>
          <w:szCs w:val="24"/>
        </w:rPr>
      </w:pPr>
      <w:r>
        <w:rPr>
          <w:rFonts w:ascii="Times New Roman" w:hAnsi="Times New Roman" w:cs="Times New Roman"/>
          <w:sz w:val="24"/>
          <w:szCs w:val="24"/>
        </w:rPr>
        <w:t>Mekanik preslerde güç koça çeşitli şekillerde iletilir. Örneğin mekanik presler kranklı veya eksantrik olabilir. Presin elektrik motoru çalıştırdığında krank veya eksantrik mil bir kayış kasnak mekanizmasıyla volan tarafından kavrama devreye sokularak tahrik edilebileceği gibi aynı amaçla dişlilerden de faydalanılabilir. Mekanik preslerin hareket mekanizması , kranklı veya eksantrik dışında , mafsal kollu veya külbütör kollu da olabilir.</w:t>
      </w:r>
    </w:p>
    <w:p w:rsidR="00661D05" w:rsidRDefault="00661D05" w:rsidP="00E70E3E">
      <w:pPr>
        <w:jc w:val="both"/>
        <w:rPr>
          <w:rFonts w:ascii="Times New Roman" w:hAnsi="Times New Roman" w:cs="Times New Roman"/>
          <w:sz w:val="24"/>
          <w:szCs w:val="24"/>
        </w:rPr>
      </w:pPr>
    </w:p>
    <w:p w:rsidR="005F47EB" w:rsidRDefault="005F47EB" w:rsidP="00E70E3E">
      <w:pPr>
        <w:jc w:val="both"/>
        <w:rPr>
          <w:rFonts w:ascii="Times New Roman" w:hAnsi="Times New Roman" w:cs="Times New Roman"/>
          <w:sz w:val="24"/>
          <w:szCs w:val="24"/>
        </w:rPr>
      </w:pPr>
    </w:p>
    <w:p w:rsidR="009B42C0" w:rsidRDefault="009B42C0" w:rsidP="00E70E3E">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072810" cy="2059654"/>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lum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4161" cy="2060560"/>
                    </a:xfrm>
                    <a:prstGeom prst="rect">
                      <a:avLst/>
                    </a:prstGeom>
                    <a:noFill/>
                    <a:ln>
                      <a:noFill/>
                    </a:ln>
                  </pic:spPr>
                </pic:pic>
              </a:graphicData>
            </a:graphic>
          </wp:inline>
        </w:drawing>
      </w:r>
    </w:p>
    <w:p w:rsidR="005F47EB" w:rsidRPr="009C4FA5" w:rsidRDefault="008F672F" w:rsidP="00E70E3E">
      <w:pPr>
        <w:jc w:val="center"/>
        <w:rPr>
          <w:rFonts w:ascii="Times New Roman" w:hAnsi="Times New Roman" w:cs="Times New Roman"/>
          <w:sz w:val="24"/>
          <w:szCs w:val="24"/>
        </w:rPr>
      </w:pPr>
      <w:r>
        <w:rPr>
          <w:rFonts w:ascii="Times New Roman" w:hAnsi="Times New Roman" w:cs="Times New Roman"/>
          <w:b/>
          <w:i/>
          <w:sz w:val="24"/>
          <w:szCs w:val="24"/>
        </w:rPr>
        <w:t>Şekil 4</w:t>
      </w:r>
      <w:r w:rsidR="00671DC8" w:rsidRPr="00671DC8">
        <w:rPr>
          <w:rFonts w:ascii="Times New Roman" w:hAnsi="Times New Roman" w:cs="Times New Roman"/>
          <w:i/>
          <w:sz w:val="24"/>
          <w:szCs w:val="24"/>
        </w:rPr>
        <w:t xml:space="preserve"> </w:t>
      </w:r>
      <w:r w:rsidR="00671DC8" w:rsidRPr="009C4FA5">
        <w:rPr>
          <w:rFonts w:ascii="Times New Roman" w:hAnsi="Times New Roman" w:cs="Times New Roman"/>
          <w:sz w:val="24"/>
          <w:szCs w:val="24"/>
        </w:rPr>
        <w:t>Mekanik Preslerde Gücün Koça İletilmesi . (a) Mafsal Kollu (b) Külbütör Kollu</w:t>
      </w:r>
    </w:p>
    <w:p w:rsidR="00661D05" w:rsidRDefault="00661D05" w:rsidP="00E2179D">
      <w:pPr>
        <w:rPr>
          <w:rFonts w:ascii="Times New Roman" w:hAnsi="Times New Roman" w:cs="Times New Roman"/>
          <w:i/>
          <w:sz w:val="24"/>
          <w:szCs w:val="24"/>
        </w:rPr>
      </w:pPr>
    </w:p>
    <w:p w:rsidR="00F67726" w:rsidRPr="00671DC8" w:rsidRDefault="00F67726" w:rsidP="00E2179D">
      <w:pPr>
        <w:rPr>
          <w:rFonts w:ascii="Times New Roman" w:hAnsi="Times New Roman" w:cs="Times New Roman"/>
          <w:i/>
          <w:sz w:val="24"/>
          <w:szCs w:val="24"/>
        </w:rPr>
      </w:pPr>
    </w:p>
    <w:p w:rsidR="009B42C0" w:rsidRPr="004F3A53" w:rsidRDefault="004F3A53" w:rsidP="004F3A53">
      <w:pPr>
        <w:pStyle w:val="ListParagraph"/>
        <w:numPr>
          <w:ilvl w:val="1"/>
          <w:numId w:val="20"/>
        </w:numPr>
        <w:rPr>
          <w:rFonts w:ascii="Times New Roman" w:hAnsi="Times New Roman" w:cs="Times New Roman"/>
          <w:b/>
          <w:sz w:val="24"/>
          <w:szCs w:val="24"/>
        </w:rPr>
      </w:pPr>
      <w:r>
        <w:rPr>
          <w:rFonts w:ascii="Times New Roman" w:hAnsi="Times New Roman" w:cs="Times New Roman"/>
          <w:b/>
          <w:sz w:val="24"/>
          <w:szCs w:val="24"/>
        </w:rPr>
        <w:t xml:space="preserve"> </w:t>
      </w:r>
      <w:r w:rsidR="00EC0C37" w:rsidRPr="004F3A53">
        <w:rPr>
          <w:rFonts w:ascii="Times New Roman" w:hAnsi="Times New Roman" w:cs="Times New Roman"/>
          <w:b/>
          <w:sz w:val="24"/>
          <w:szCs w:val="24"/>
        </w:rPr>
        <w:t xml:space="preserve">Mekanik Pres Çeşitleri </w:t>
      </w:r>
    </w:p>
    <w:p w:rsidR="009B42C0" w:rsidRDefault="009B42C0" w:rsidP="00E70E3E">
      <w:pPr>
        <w:jc w:val="both"/>
        <w:rPr>
          <w:rFonts w:ascii="Times New Roman" w:hAnsi="Times New Roman" w:cs="Times New Roman"/>
          <w:sz w:val="24"/>
          <w:szCs w:val="24"/>
        </w:rPr>
      </w:pPr>
      <w:r>
        <w:rPr>
          <w:rFonts w:ascii="Times New Roman" w:hAnsi="Times New Roman" w:cs="Times New Roman"/>
          <w:sz w:val="24"/>
          <w:szCs w:val="24"/>
        </w:rPr>
        <w:t>Mekanik presler isteğe göre değişik tonajlarda ve biçimlerde tasarlanabilmekte</w:t>
      </w:r>
      <w:r w:rsidR="00B0110C">
        <w:rPr>
          <w:rFonts w:ascii="Times New Roman" w:hAnsi="Times New Roman" w:cs="Times New Roman"/>
          <w:sz w:val="24"/>
          <w:szCs w:val="24"/>
        </w:rPr>
        <w:t>dir. Ancak su anda piyasada en ç</w:t>
      </w:r>
      <w:r>
        <w:rPr>
          <w:rFonts w:ascii="Times New Roman" w:hAnsi="Times New Roman" w:cs="Times New Roman"/>
          <w:sz w:val="24"/>
          <w:szCs w:val="24"/>
        </w:rPr>
        <w:t>ok kullanılan mekanik pres</w:t>
      </w:r>
      <w:r w:rsidR="00E70E3E">
        <w:rPr>
          <w:rFonts w:ascii="Times New Roman" w:hAnsi="Times New Roman" w:cs="Times New Roman"/>
          <w:sz w:val="24"/>
          <w:szCs w:val="24"/>
        </w:rPr>
        <w:t xml:space="preserve"> çeşitleri C tipi ve H tipidir.</w:t>
      </w:r>
    </w:p>
    <w:p w:rsidR="00E70E3E" w:rsidRPr="004F3A53" w:rsidRDefault="00EC0C37" w:rsidP="004F3A53">
      <w:pPr>
        <w:pStyle w:val="ListParagraph"/>
        <w:numPr>
          <w:ilvl w:val="2"/>
          <w:numId w:val="20"/>
        </w:numPr>
        <w:rPr>
          <w:rFonts w:ascii="Times New Roman" w:hAnsi="Times New Roman" w:cs="Times New Roman"/>
          <w:b/>
          <w:sz w:val="24"/>
          <w:szCs w:val="24"/>
        </w:rPr>
      </w:pPr>
      <w:r w:rsidRPr="004F3A53">
        <w:rPr>
          <w:rFonts w:ascii="Times New Roman" w:hAnsi="Times New Roman" w:cs="Times New Roman"/>
          <w:b/>
          <w:sz w:val="24"/>
          <w:szCs w:val="24"/>
        </w:rPr>
        <w:t>C Tipi P</w:t>
      </w:r>
      <w:r w:rsidR="009B42C0" w:rsidRPr="004F3A53">
        <w:rPr>
          <w:rFonts w:ascii="Times New Roman" w:hAnsi="Times New Roman" w:cs="Times New Roman"/>
          <w:b/>
          <w:sz w:val="24"/>
          <w:szCs w:val="24"/>
        </w:rPr>
        <w:t xml:space="preserve">resler </w:t>
      </w:r>
      <w:r w:rsidR="00E70E3E" w:rsidRPr="004F3A53">
        <w:rPr>
          <w:rFonts w:ascii="Times New Roman" w:hAnsi="Times New Roman" w:cs="Times New Roman"/>
          <w:b/>
          <w:sz w:val="24"/>
          <w:szCs w:val="24"/>
        </w:rPr>
        <w:t>(Açık Gövdeli )</w:t>
      </w:r>
    </w:p>
    <w:p w:rsidR="009B42C0" w:rsidRDefault="009B42C0" w:rsidP="00E70E3E">
      <w:pPr>
        <w:jc w:val="both"/>
        <w:rPr>
          <w:rFonts w:ascii="Times New Roman" w:hAnsi="Times New Roman" w:cs="Times New Roman"/>
          <w:sz w:val="24"/>
          <w:szCs w:val="24"/>
        </w:rPr>
      </w:pPr>
      <w:r w:rsidRPr="00E70E3E">
        <w:rPr>
          <w:rFonts w:ascii="Times New Roman" w:hAnsi="Times New Roman" w:cs="Times New Roman"/>
          <w:sz w:val="24"/>
          <w:szCs w:val="24"/>
        </w:rPr>
        <w:t>Gövde yapısı (kalıp çalışma boşluğu) tek taraftan açık olan pres tezgahlarıdır. Pik veya çelik gövdeli olarak üretilir. Genelde hafif tonajlı preslerin tasarımında C tipi gövde şekli kullanılır</w:t>
      </w:r>
      <w:r w:rsidR="00BC0C55" w:rsidRPr="00E70E3E">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Pr="00E70E3E">
        <w:rPr>
          <w:rFonts w:ascii="Times New Roman" w:hAnsi="Times New Roman" w:cs="Times New Roman"/>
          <w:sz w:val="24"/>
          <w:szCs w:val="24"/>
        </w:rPr>
        <w:t>.</w:t>
      </w:r>
    </w:p>
    <w:p w:rsidR="00661D05" w:rsidRDefault="00E70E3E" w:rsidP="00661D05">
      <w:pPr>
        <w:ind w:left="360"/>
        <w:jc w:val="center"/>
        <w:rPr>
          <w:rFonts w:ascii="Times New Roman" w:hAnsi="Times New Roman" w:cs="Times New Roman"/>
          <w:b/>
          <w:sz w:val="24"/>
          <w:szCs w:val="24"/>
        </w:rPr>
      </w:pPr>
      <w:r>
        <w:rPr>
          <w:noProof/>
          <w:lang w:eastAsia="tr-TR"/>
        </w:rPr>
        <w:drawing>
          <wp:inline distT="0" distB="0" distL="0" distR="0">
            <wp:extent cx="2416695" cy="3221666"/>
            <wp:effectExtent l="0" t="0" r="3175" b="0"/>
            <wp:docPr id="37" name="Resim 37" descr="D:\iphone\10.04.2012\IMG_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phone\10.04.2012\IMG_0065.JPG"/>
                    <pic:cNvPicPr>
                      <a:picLocks noChangeAspect="1" noChangeArrowheads="1"/>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7589" cy="3222858"/>
                    </a:xfrm>
                    <a:prstGeom prst="rect">
                      <a:avLst/>
                    </a:prstGeom>
                    <a:noFill/>
                    <a:ln>
                      <a:noFill/>
                    </a:ln>
                  </pic:spPr>
                </pic:pic>
              </a:graphicData>
            </a:graphic>
          </wp:inline>
        </w:drawing>
      </w:r>
    </w:p>
    <w:p w:rsidR="00E70E3E" w:rsidRDefault="008F672F" w:rsidP="00E70E3E">
      <w:pPr>
        <w:ind w:left="360"/>
        <w:jc w:val="center"/>
        <w:rPr>
          <w:rFonts w:ascii="Times New Roman" w:hAnsi="Times New Roman" w:cs="Times New Roman"/>
          <w:i/>
          <w:sz w:val="24"/>
          <w:szCs w:val="24"/>
        </w:rPr>
      </w:pPr>
      <w:r w:rsidRPr="008F672F">
        <w:rPr>
          <w:rFonts w:ascii="Times New Roman" w:hAnsi="Times New Roman" w:cs="Times New Roman"/>
          <w:b/>
          <w:i/>
          <w:sz w:val="24"/>
          <w:szCs w:val="24"/>
        </w:rPr>
        <w:t>Şekil 5</w:t>
      </w:r>
      <w:r w:rsidR="00671DC8" w:rsidRPr="00671DC8">
        <w:rPr>
          <w:rFonts w:ascii="Times New Roman" w:hAnsi="Times New Roman" w:cs="Times New Roman"/>
          <w:i/>
          <w:sz w:val="24"/>
          <w:szCs w:val="24"/>
        </w:rPr>
        <w:t xml:space="preserve"> </w:t>
      </w:r>
      <w:r w:rsidR="00671DC8" w:rsidRPr="009C4FA5">
        <w:rPr>
          <w:rFonts w:ascii="Times New Roman" w:hAnsi="Times New Roman" w:cs="Times New Roman"/>
          <w:sz w:val="24"/>
          <w:szCs w:val="24"/>
        </w:rPr>
        <w:t>C Tipi Eksantrik Pres</w:t>
      </w:r>
    </w:p>
    <w:p w:rsidR="00661D05" w:rsidRPr="00671DC8" w:rsidRDefault="00661D05" w:rsidP="00E70E3E">
      <w:pPr>
        <w:ind w:left="360"/>
        <w:jc w:val="center"/>
        <w:rPr>
          <w:rFonts w:ascii="Times New Roman" w:hAnsi="Times New Roman" w:cs="Times New Roman"/>
          <w:i/>
          <w:sz w:val="24"/>
          <w:szCs w:val="24"/>
        </w:rPr>
      </w:pPr>
    </w:p>
    <w:p w:rsidR="00BC0C55" w:rsidRPr="00661D05" w:rsidRDefault="00E70E3E" w:rsidP="00661D05">
      <w:pPr>
        <w:pStyle w:val="ListParagraph"/>
        <w:numPr>
          <w:ilvl w:val="2"/>
          <w:numId w:val="20"/>
        </w:numPr>
        <w:rPr>
          <w:rFonts w:ascii="Times New Roman" w:hAnsi="Times New Roman" w:cs="Times New Roman"/>
          <w:b/>
          <w:sz w:val="24"/>
          <w:szCs w:val="24"/>
        </w:rPr>
      </w:pPr>
      <w:r w:rsidRPr="00661D05">
        <w:rPr>
          <w:rFonts w:ascii="Times New Roman" w:hAnsi="Times New Roman" w:cs="Times New Roman"/>
          <w:b/>
          <w:sz w:val="24"/>
          <w:szCs w:val="24"/>
        </w:rPr>
        <w:t>H Tipi P</w:t>
      </w:r>
      <w:r w:rsidR="00BC0C55" w:rsidRPr="00661D05">
        <w:rPr>
          <w:rFonts w:ascii="Times New Roman" w:hAnsi="Times New Roman" w:cs="Times New Roman"/>
          <w:b/>
          <w:sz w:val="24"/>
          <w:szCs w:val="24"/>
        </w:rPr>
        <w:t>resler</w:t>
      </w:r>
      <w:r w:rsidRPr="00661D05">
        <w:rPr>
          <w:rFonts w:ascii="Times New Roman" w:hAnsi="Times New Roman" w:cs="Times New Roman"/>
          <w:b/>
          <w:sz w:val="24"/>
          <w:szCs w:val="24"/>
        </w:rPr>
        <w:t>(Düz Kenarlı)</w:t>
      </w:r>
      <w:r w:rsidR="00BC0C55" w:rsidRPr="00661D05">
        <w:rPr>
          <w:rFonts w:ascii="Times New Roman" w:hAnsi="Times New Roman" w:cs="Times New Roman"/>
          <w:b/>
          <w:sz w:val="24"/>
          <w:szCs w:val="24"/>
        </w:rPr>
        <w:t xml:space="preserve"> </w:t>
      </w:r>
    </w:p>
    <w:p w:rsidR="00BC0C55" w:rsidRDefault="00BC0C55" w:rsidP="00E70E3E">
      <w:pPr>
        <w:jc w:val="both"/>
        <w:rPr>
          <w:rFonts w:ascii="Times New Roman" w:hAnsi="Times New Roman" w:cs="Times New Roman"/>
          <w:sz w:val="24"/>
          <w:szCs w:val="24"/>
        </w:rPr>
      </w:pPr>
      <w:r>
        <w:rPr>
          <w:rFonts w:ascii="Times New Roman" w:hAnsi="Times New Roman" w:cs="Times New Roman"/>
          <w:sz w:val="24"/>
          <w:szCs w:val="24"/>
        </w:rPr>
        <w:t>Gövde yapısı (kalıp çalışma boşluğu) kapalı olan pres tezgahlarıdır. Genelde çelik gövdeli olarak üretilir. Yüksek tonajlı preslerin tasarımında H tipi gövde şekli olarak kullanılır. Kendi içinde dört biyelli , iki biyelli ve tek biyelli çalışma sistemli olarak üretilmektedir.</w:t>
      </w:r>
    </w:p>
    <w:p w:rsidR="00BC0C55" w:rsidRDefault="00BC0C55" w:rsidP="00E70E3E">
      <w:pPr>
        <w:jc w:val="both"/>
        <w:rPr>
          <w:rFonts w:ascii="Times New Roman" w:hAnsi="Times New Roman" w:cs="Times New Roman"/>
          <w:sz w:val="24"/>
          <w:szCs w:val="24"/>
        </w:rPr>
      </w:pPr>
      <w:r>
        <w:rPr>
          <w:rFonts w:ascii="Times New Roman" w:hAnsi="Times New Roman" w:cs="Times New Roman"/>
          <w:sz w:val="24"/>
          <w:szCs w:val="24"/>
        </w:rPr>
        <w:t xml:space="preserve">Son zamanlarda biyel kol sayıları arttırılarak </w:t>
      </w:r>
      <w:r w:rsidRPr="00BC0C55">
        <w:rPr>
          <w:rFonts w:ascii="Times New Roman" w:hAnsi="Times New Roman" w:cs="Times New Roman"/>
          <w:sz w:val="24"/>
          <w:szCs w:val="24"/>
        </w:rPr>
        <w:t>çift biyel kollu preslere göre daha az titreşime ve daha dinamik bir yapıya sahiptir.</w:t>
      </w:r>
      <w:r w:rsidR="00B0110C">
        <w:rPr>
          <w:rFonts w:ascii="Times New Roman" w:hAnsi="Times New Roman" w:cs="Times New Roman"/>
          <w:sz w:val="24"/>
          <w:szCs w:val="24"/>
        </w:rPr>
        <w:t xml:space="preserve"> </w:t>
      </w:r>
      <w:r w:rsidRPr="00BC0C55">
        <w:rPr>
          <w:rFonts w:ascii="Times New Roman" w:hAnsi="Times New Roman" w:cs="Times New Roman"/>
          <w:sz w:val="24"/>
          <w:szCs w:val="24"/>
        </w:rPr>
        <w:t>Bu pres ile daha yüksek hızlara çıkılabilmekte, kalıbın tablanın değişik yerlerine bağlanmasından dolayı kaynaklanan yük dengesizlikleri ise ortadan kalkmaktadır.</w:t>
      </w:r>
      <w:r w:rsidR="00B0110C">
        <w:rPr>
          <w:rFonts w:ascii="Times New Roman" w:hAnsi="Times New Roman" w:cs="Times New Roman"/>
          <w:sz w:val="24"/>
          <w:szCs w:val="24"/>
        </w:rPr>
        <w:t xml:space="preserve"> </w:t>
      </w:r>
      <w:r w:rsidRPr="00BC0C55">
        <w:rPr>
          <w:rFonts w:ascii="Times New Roman" w:hAnsi="Times New Roman" w:cs="Times New Roman"/>
          <w:sz w:val="24"/>
          <w:szCs w:val="24"/>
        </w:rPr>
        <w:t>Böylece farklı ürünlerin kalıpları da bu prese bağlanabilmekte ve esnek üretime imkan tanınmaktadır.</w:t>
      </w:r>
    </w:p>
    <w:p w:rsidR="00BC0C55" w:rsidRDefault="008F672F" w:rsidP="00BC0C55">
      <w:pPr>
        <w:jc w:val="center"/>
        <w:rPr>
          <w:rFonts w:ascii="Times New Roman" w:hAnsi="Times New Roman" w:cs="Times New Roman"/>
          <w:sz w:val="24"/>
          <w:szCs w:val="24"/>
        </w:rPr>
      </w:pPr>
      <w:r>
        <w:rPr>
          <w:noProof/>
          <w:lang w:eastAsia="tr-TR"/>
        </w:rPr>
        <w:lastRenderedPageBreak/>
        <w:drawing>
          <wp:inline distT="0" distB="0" distL="0" distR="0">
            <wp:extent cx="3253740" cy="4702810"/>
            <wp:effectExtent l="0" t="0" r="3810" b="2540"/>
            <wp:docPr id="38" name="Resim 38" descr="http://www.teknikpres.net/images/storie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knikpres.net/images/stories/a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3740" cy="4702810"/>
                    </a:xfrm>
                    <a:prstGeom prst="rect">
                      <a:avLst/>
                    </a:prstGeom>
                    <a:noFill/>
                    <a:ln>
                      <a:noFill/>
                    </a:ln>
                  </pic:spPr>
                </pic:pic>
              </a:graphicData>
            </a:graphic>
          </wp:inline>
        </w:drawing>
      </w:r>
    </w:p>
    <w:p w:rsidR="00671DC8" w:rsidRPr="00671DC8" w:rsidRDefault="008F672F" w:rsidP="00BC0C55">
      <w:pPr>
        <w:jc w:val="center"/>
        <w:rPr>
          <w:rFonts w:ascii="Times New Roman" w:hAnsi="Times New Roman" w:cs="Times New Roman"/>
          <w:i/>
          <w:sz w:val="24"/>
          <w:szCs w:val="24"/>
        </w:rPr>
      </w:pPr>
      <w:r w:rsidRPr="008F672F">
        <w:rPr>
          <w:rFonts w:ascii="Times New Roman" w:hAnsi="Times New Roman" w:cs="Times New Roman"/>
          <w:b/>
          <w:i/>
          <w:sz w:val="24"/>
          <w:szCs w:val="24"/>
        </w:rPr>
        <w:t>Şekil 6</w:t>
      </w:r>
      <w:r w:rsidR="00671DC8" w:rsidRPr="00671DC8">
        <w:rPr>
          <w:rFonts w:ascii="Times New Roman" w:hAnsi="Times New Roman" w:cs="Times New Roman"/>
          <w:i/>
          <w:sz w:val="24"/>
          <w:szCs w:val="24"/>
        </w:rPr>
        <w:t xml:space="preserve"> : </w:t>
      </w:r>
      <w:r w:rsidR="00671DC8" w:rsidRPr="009C4FA5">
        <w:rPr>
          <w:rFonts w:ascii="Times New Roman" w:hAnsi="Times New Roman" w:cs="Times New Roman"/>
          <w:sz w:val="24"/>
          <w:szCs w:val="24"/>
        </w:rPr>
        <w:t>H Tipi Mekanik Pres</w:t>
      </w:r>
    </w:p>
    <w:p w:rsidR="00661D05" w:rsidRDefault="00661D05" w:rsidP="00E2179D">
      <w:pPr>
        <w:rPr>
          <w:rFonts w:ascii="Times New Roman" w:hAnsi="Times New Roman" w:cs="Times New Roman"/>
          <w:sz w:val="24"/>
          <w:szCs w:val="24"/>
        </w:rPr>
      </w:pPr>
    </w:p>
    <w:p w:rsidR="00661D05" w:rsidRDefault="00661D05" w:rsidP="00BC0C55">
      <w:pPr>
        <w:jc w:val="center"/>
        <w:rPr>
          <w:rFonts w:ascii="Times New Roman" w:hAnsi="Times New Roman" w:cs="Times New Roman"/>
          <w:sz w:val="24"/>
          <w:szCs w:val="24"/>
        </w:rPr>
      </w:pPr>
    </w:p>
    <w:p w:rsidR="00BC0C55" w:rsidRDefault="00BC0C55" w:rsidP="00E70E3E">
      <w:pPr>
        <w:pStyle w:val="ListParagraph"/>
        <w:numPr>
          <w:ilvl w:val="1"/>
          <w:numId w:val="5"/>
        </w:numPr>
        <w:rPr>
          <w:rFonts w:ascii="Times New Roman" w:hAnsi="Times New Roman" w:cs="Times New Roman"/>
          <w:b/>
          <w:sz w:val="24"/>
          <w:szCs w:val="24"/>
        </w:rPr>
      </w:pPr>
      <w:r w:rsidRPr="00E70E3E">
        <w:rPr>
          <w:rFonts w:ascii="Times New Roman" w:hAnsi="Times New Roman" w:cs="Times New Roman"/>
          <w:b/>
          <w:sz w:val="24"/>
          <w:szCs w:val="24"/>
        </w:rPr>
        <w:t xml:space="preserve">Eksantrik </w:t>
      </w:r>
      <w:r w:rsidR="00661D05">
        <w:rPr>
          <w:rFonts w:ascii="Times New Roman" w:hAnsi="Times New Roman" w:cs="Times New Roman"/>
          <w:b/>
          <w:sz w:val="24"/>
          <w:szCs w:val="24"/>
        </w:rPr>
        <w:t>Presin Kısımları</w:t>
      </w:r>
    </w:p>
    <w:p w:rsidR="00E70E3E" w:rsidRPr="00E70E3E" w:rsidRDefault="00E70E3E" w:rsidP="00E70E3E">
      <w:pPr>
        <w:pStyle w:val="ListParagraph"/>
        <w:rPr>
          <w:rFonts w:ascii="Times New Roman" w:hAnsi="Times New Roman" w:cs="Times New Roman"/>
          <w:b/>
          <w:sz w:val="24"/>
          <w:szCs w:val="24"/>
        </w:rPr>
      </w:pPr>
    </w:p>
    <w:p w:rsidR="00661D05" w:rsidRPr="00661D05" w:rsidRDefault="00BC0C55" w:rsidP="00661D05">
      <w:pPr>
        <w:pStyle w:val="ListParagraph"/>
        <w:numPr>
          <w:ilvl w:val="2"/>
          <w:numId w:val="5"/>
        </w:numPr>
        <w:spacing w:line="360" w:lineRule="auto"/>
        <w:jc w:val="both"/>
        <w:rPr>
          <w:rFonts w:ascii="Times New Roman" w:hAnsi="Times New Roman" w:cs="Times New Roman"/>
          <w:sz w:val="24"/>
          <w:szCs w:val="24"/>
        </w:rPr>
      </w:pPr>
      <w:r w:rsidRPr="00661D05">
        <w:rPr>
          <w:rFonts w:ascii="Times New Roman" w:hAnsi="Times New Roman" w:cs="Times New Roman"/>
          <w:sz w:val="24"/>
          <w:szCs w:val="24"/>
        </w:rPr>
        <w:t xml:space="preserve">Gövde </w:t>
      </w:r>
    </w:p>
    <w:p w:rsidR="00BC0C55" w:rsidRPr="00661D05" w:rsidRDefault="00BC0C55" w:rsidP="00661D05">
      <w:pPr>
        <w:pStyle w:val="ListParagraph"/>
        <w:numPr>
          <w:ilvl w:val="2"/>
          <w:numId w:val="5"/>
        </w:numPr>
        <w:spacing w:line="360" w:lineRule="auto"/>
        <w:jc w:val="both"/>
        <w:rPr>
          <w:rFonts w:ascii="Times New Roman" w:hAnsi="Times New Roman" w:cs="Times New Roman"/>
          <w:sz w:val="24"/>
          <w:szCs w:val="24"/>
        </w:rPr>
      </w:pPr>
      <w:r w:rsidRPr="00661D05">
        <w:rPr>
          <w:rFonts w:ascii="Times New Roman" w:hAnsi="Times New Roman" w:cs="Times New Roman"/>
          <w:sz w:val="24"/>
          <w:szCs w:val="24"/>
        </w:rPr>
        <w:t xml:space="preserve">Motor </w:t>
      </w:r>
    </w:p>
    <w:p w:rsidR="00BC0C55" w:rsidRPr="00661D05" w:rsidRDefault="00BC0C55" w:rsidP="00661D05">
      <w:pPr>
        <w:pStyle w:val="ListParagraph"/>
        <w:numPr>
          <w:ilvl w:val="2"/>
          <w:numId w:val="5"/>
        </w:numPr>
        <w:spacing w:line="360" w:lineRule="auto"/>
        <w:jc w:val="both"/>
        <w:rPr>
          <w:rFonts w:ascii="Times New Roman" w:hAnsi="Times New Roman" w:cs="Times New Roman"/>
          <w:sz w:val="24"/>
          <w:szCs w:val="24"/>
        </w:rPr>
      </w:pPr>
      <w:r w:rsidRPr="00661D05">
        <w:rPr>
          <w:rFonts w:ascii="Times New Roman" w:hAnsi="Times New Roman" w:cs="Times New Roman"/>
          <w:sz w:val="24"/>
          <w:szCs w:val="24"/>
        </w:rPr>
        <w:t xml:space="preserve">Volan </w:t>
      </w:r>
    </w:p>
    <w:p w:rsidR="00BC0C55" w:rsidRPr="00661D05" w:rsidRDefault="00BC0C55" w:rsidP="00661D05">
      <w:pPr>
        <w:pStyle w:val="ListParagraph"/>
        <w:numPr>
          <w:ilvl w:val="2"/>
          <w:numId w:val="5"/>
        </w:numPr>
        <w:spacing w:line="360" w:lineRule="auto"/>
        <w:jc w:val="both"/>
        <w:rPr>
          <w:rFonts w:ascii="Times New Roman" w:hAnsi="Times New Roman" w:cs="Times New Roman"/>
          <w:sz w:val="24"/>
          <w:szCs w:val="24"/>
        </w:rPr>
      </w:pPr>
      <w:r w:rsidRPr="00661D05">
        <w:rPr>
          <w:rFonts w:ascii="Times New Roman" w:hAnsi="Times New Roman" w:cs="Times New Roman"/>
          <w:sz w:val="24"/>
          <w:szCs w:val="24"/>
        </w:rPr>
        <w:t>Hareket iletme sistemi</w:t>
      </w:r>
    </w:p>
    <w:p w:rsidR="00BC0C55" w:rsidRPr="00661D05" w:rsidRDefault="00BC0C55" w:rsidP="00661D05">
      <w:pPr>
        <w:pStyle w:val="ListParagraph"/>
        <w:numPr>
          <w:ilvl w:val="2"/>
          <w:numId w:val="5"/>
        </w:numPr>
        <w:spacing w:line="360" w:lineRule="auto"/>
        <w:jc w:val="both"/>
        <w:rPr>
          <w:rFonts w:ascii="Times New Roman" w:hAnsi="Times New Roman" w:cs="Times New Roman"/>
          <w:sz w:val="24"/>
          <w:szCs w:val="24"/>
        </w:rPr>
      </w:pPr>
      <w:r w:rsidRPr="00661D05">
        <w:rPr>
          <w:rFonts w:ascii="Times New Roman" w:hAnsi="Times New Roman" w:cs="Times New Roman"/>
          <w:sz w:val="24"/>
          <w:szCs w:val="24"/>
        </w:rPr>
        <w:t>Kavrama frenler</w:t>
      </w:r>
    </w:p>
    <w:p w:rsidR="00BC0C55" w:rsidRPr="00661D05" w:rsidRDefault="00BC0C55" w:rsidP="00661D05">
      <w:pPr>
        <w:pStyle w:val="ListParagraph"/>
        <w:numPr>
          <w:ilvl w:val="2"/>
          <w:numId w:val="5"/>
        </w:numPr>
        <w:spacing w:line="360" w:lineRule="auto"/>
        <w:jc w:val="both"/>
        <w:rPr>
          <w:rFonts w:ascii="Times New Roman" w:hAnsi="Times New Roman" w:cs="Times New Roman"/>
          <w:sz w:val="24"/>
          <w:szCs w:val="24"/>
        </w:rPr>
      </w:pPr>
      <w:r w:rsidRPr="00661D05">
        <w:rPr>
          <w:rFonts w:ascii="Times New Roman" w:hAnsi="Times New Roman" w:cs="Times New Roman"/>
          <w:sz w:val="24"/>
          <w:szCs w:val="24"/>
        </w:rPr>
        <w:t>Eksantrik mili (krank)</w:t>
      </w:r>
    </w:p>
    <w:p w:rsidR="00BC0C55" w:rsidRPr="00661D05" w:rsidRDefault="00BC0C55" w:rsidP="00661D05">
      <w:pPr>
        <w:pStyle w:val="ListParagraph"/>
        <w:numPr>
          <w:ilvl w:val="2"/>
          <w:numId w:val="5"/>
        </w:numPr>
        <w:spacing w:line="360" w:lineRule="auto"/>
        <w:jc w:val="both"/>
        <w:rPr>
          <w:rFonts w:ascii="Times New Roman" w:hAnsi="Times New Roman" w:cs="Times New Roman"/>
          <w:sz w:val="24"/>
          <w:szCs w:val="24"/>
        </w:rPr>
      </w:pPr>
      <w:r w:rsidRPr="00661D05">
        <w:rPr>
          <w:rFonts w:ascii="Times New Roman" w:hAnsi="Times New Roman" w:cs="Times New Roman"/>
          <w:sz w:val="24"/>
          <w:szCs w:val="24"/>
        </w:rPr>
        <w:t>Koç başlığı</w:t>
      </w:r>
    </w:p>
    <w:p w:rsidR="00661D05" w:rsidRDefault="00BC0C55" w:rsidP="00BC0C55">
      <w:pPr>
        <w:pStyle w:val="ListParagraph"/>
        <w:numPr>
          <w:ilvl w:val="2"/>
          <w:numId w:val="5"/>
        </w:numPr>
        <w:spacing w:line="360" w:lineRule="auto"/>
        <w:jc w:val="both"/>
        <w:rPr>
          <w:rFonts w:ascii="Times New Roman" w:hAnsi="Times New Roman" w:cs="Times New Roman"/>
          <w:sz w:val="24"/>
          <w:szCs w:val="24"/>
        </w:rPr>
      </w:pPr>
      <w:r w:rsidRPr="00661D05">
        <w:rPr>
          <w:rFonts w:ascii="Times New Roman" w:hAnsi="Times New Roman" w:cs="Times New Roman"/>
          <w:sz w:val="24"/>
          <w:szCs w:val="24"/>
        </w:rPr>
        <w:t>Tabla</w:t>
      </w:r>
    </w:p>
    <w:p w:rsidR="00E2179D" w:rsidRPr="008F672F" w:rsidRDefault="00E2179D" w:rsidP="00E2179D">
      <w:pPr>
        <w:pStyle w:val="ListParagraph"/>
        <w:spacing w:line="360" w:lineRule="auto"/>
        <w:ind w:left="1080"/>
        <w:jc w:val="both"/>
        <w:rPr>
          <w:rFonts w:ascii="Times New Roman" w:hAnsi="Times New Roman" w:cs="Times New Roman"/>
          <w:sz w:val="24"/>
          <w:szCs w:val="24"/>
        </w:rPr>
      </w:pPr>
    </w:p>
    <w:p w:rsidR="00BC0C55" w:rsidRPr="003508B8" w:rsidRDefault="00BC0C55" w:rsidP="003508B8">
      <w:pPr>
        <w:pStyle w:val="ListParagraph"/>
        <w:numPr>
          <w:ilvl w:val="2"/>
          <w:numId w:val="23"/>
        </w:numPr>
        <w:rPr>
          <w:rFonts w:ascii="Times New Roman" w:hAnsi="Times New Roman" w:cs="Times New Roman"/>
          <w:b/>
          <w:sz w:val="24"/>
          <w:szCs w:val="24"/>
        </w:rPr>
      </w:pPr>
      <w:r w:rsidRPr="003508B8">
        <w:rPr>
          <w:rFonts w:ascii="Times New Roman" w:hAnsi="Times New Roman" w:cs="Times New Roman"/>
          <w:b/>
          <w:sz w:val="24"/>
          <w:szCs w:val="24"/>
        </w:rPr>
        <w:lastRenderedPageBreak/>
        <w:t xml:space="preserve">Gövde </w:t>
      </w:r>
    </w:p>
    <w:p w:rsidR="00BC0C55" w:rsidRDefault="00BC0C55" w:rsidP="00E70E3E">
      <w:pPr>
        <w:jc w:val="both"/>
        <w:rPr>
          <w:rFonts w:ascii="Times New Roman" w:hAnsi="Times New Roman" w:cs="Times New Roman"/>
          <w:sz w:val="24"/>
          <w:szCs w:val="24"/>
        </w:rPr>
      </w:pPr>
      <w:r w:rsidRPr="00BC0C55">
        <w:rPr>
          <w:rFonts w:ascii="Times New Roman" w:hAnsi="Times New Roman" w:cs="Times New Roman"/>
          <w:sz w:val="24"/>
          <w:szCs w:val="24"/>
        </w:rPr>
        <w:t>Preslerdeki en önemli özelliklerden biri gövde biçimi, gövdenin yapıldığı mal</w:t>
      </w:r>
      <w:r w:rsidR="00B0110C">
        <w:rPr>
          <w:rFonts w:ascii="Times New Roman" w:hAnsi="Times New Roman" w:cs="Times New Roman"/>
          <w:sz w:val="24"/>
          <w:szCs w:val="24"/>
        </w:rPr>
        <w:t>zemenin cinsi ve konstrüksiyon ş</w:t>
      </w:r>
      <w:r w:rsidRPr="00BC0C55">
        <w:rPr>
          <w:rFonts w:ascii="Times New Roman" w:hAnsi="Times New Roman" w:cs="Times New Roman"/>
          <w:sz w:val="24"/>
          <w:szCs w:val="24"/>
        </w:rPr>
        <w:t>eklidir. Küçük tonajlı preslerin gövdesi döküm, büyük tonajlı preslerin gövde konstrüksi</w:t>
      </w:r>
      <w:r w:rsidR="00B0110C">
        <w:rPr>
          <w:rFonts w:ascii="Times New Roman" w:hAnsi="Times New Roman" w:cs="Times New Roman"/>
          <w:sz w:val="24"/>
          <w:szCs w:val="24"/>
        </w:rPr>
        <w:t>yonu çelik plakalı kaynak birleş</w:t>
      </w:r>
      <w:r w:rsidRPr="00BC0C55">
        <w:rPr>
          <w:rFonts w:ascii="Times New Roman" w:hAnsi="Times New Roman" w:cs="Times New Roman"/>
          <w:sz w:val="24"/>
          <w:szCs w:val="24"/>
        </w:rPr>
        <w:t>tirmedir. Küçük tonajlı presler genellikle C gövde tipli preslerdir.</w:t>
      </w:r>
    </w:p>
    <w:p w:rsidR="00EC0C37" w:rsidRDefault="0073518C" w:rsidP="00E70E3E">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4391025" cy="5286375"/>
            <wp:effectExtent l="0" t="0" r="9525" b="9525"/>
            <wp:docPr id="32" name="Resim 32" descr="C:\Users\TUFAN\Desktop\Fuat\gövd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FAN\Desktop\Fuat\gövde22.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1025" cy="5286375"/>
                    </a:xfrm>
                    <a:prstGeom prst="rect">
                      <a:avLst/>
                    </a:prstGeom>
                    <a:noFill/>
                    <a:ln>
                      <a:noFill/>
                    </a:ln>
                  </pic:spPr>
                </pic:pic>
              </a:graphicData>
            </a:graphic>
          </wp:inline>
        </w:drawing>
      </w:r>
    </w:p>
    <w:p w:rsidR="00671DC8" w:rsidRDefault="008F672F" w:rsidP="00E70E3E">
      <w:pPr>
        <w:jc w:val="center"/>
        <w:rPr>
          <w:rFonts w:ascii="Times New Roman" w:hAnsi="Times New Roman" w:cs="Times New Roman"/>
          <w:i/>
          <w:sz w:val="24"/>
          <w:szCs w:val="24"/>
        </w:rPr>
      </w:pPr>
      <w:r w:rsidRPr="008F672F">
        <w:rPr>
          <w:rFonts w:ascii="Times New Roman" w:hAnsi="Times New Roman" w:cs="Times New Roman"/>
          <w:b/>
          <w:i/>
          <w:sz w:val="24"/>
          <w:szCs w:val="24"/>
        </w:rPr>
        <w:t>Şekil 7</w:t>
      </w:r>
      <w:r w:rsidR="00671DC8" w:rsidRPr="00671DC8">
        <w:rPr>
          <w:rFonts w:ascii="Times New Roman" w:hAnsi="Times New Roman" w:cs="Times New Roman"/>
          <w:i/>
          <w:sz w:val="24"/>
          <w:szCs w:val="24"/>
        </w:rPr>
        <w:t xml:space="preserve"> </w:t>
      </w:r>
      <w:r w:rsidR="00671DC8" w:rsidRPr="009C4FA5">
        <w:rPr>
          <w:rFonts w:ascii="Times New Roman" w:hAnsi="Times New Roman" w:cs="Times New Roman"/>
          <w:sz w:val="24"/>
          <w:szCs w:val="24"/>
        </w:rPr>
        <w:t>H Tipi Mekanik Pres Gövdesi</w:t>
      </w:r>
    </w:p>
    <w:p w:rsidR="00671DC8" w:rsidRPr="00671DC8" w:rsidRDefault="00671DC8" w:rsidP="00E70E3E">
      <w:pPr>
        <w:jc w:val="center"/>
        <w:rPr>
          <w:rFonts w:ascii="Times New Roman" w:hAnsi="Times New Roman" w:cs="Times New Roman"/>
          <w:i/>
          <w:sz w:val="24"/>
          <w:szCs w:val="24"/>
        </w:rPr>
      </w:pPr>
    </w:p>
    <w:p w:rsidR="00BC0C55" w:rsidRPr="00E70E3E" w:rsidRDefault="00BC0C55" w:rsidP="003508B8">
      <w:pPr>
        <w:pStyle w:val="ListParagraph"/>
        <w:numPr>
          <w:ilvl w:val="2"/>
          <w:numId w:val="23"/>
        </w:numPr>
        <w:rPr>
          <w:rFonts w:ascii="Times New Roman" w:hAnsi="Times New Roman" w:cs="Times New Roman"/>
          <w:b/>
          <w:sz w:val="24"/>
          <w:szCs w:val="24"/>
        </w:rPr>
      </w:pPr>
      <w:r w:rsidRPr="00E70E3E">
        <w:rPr>
          <w:rFonts w:ascii="Times New Roman" w:hAnsi="Times New Roman" w:cs="Times New Roman"/>
          <w:b/>
          <w:sz w:val="24"/>
          <w:szCs w:val="24"/>
        </w:rPr>
        <w:t xml:space="preserve">Motor </w:t>
      </w:r>
    </w:p>
    <w:p w:rsidR="00BC0C55" w:rsidRDefault="00BC0C55" w:rsidP="00E70E3E">
      <w:pPr>
        <w:jc w:val="both"/>
        <w:rPr>
          <w:rFonts w:ascii="Times New Roman" w:eastAsiaTheme="minorEastAsia" w:hAnsi="Times New Roman" w:cs="Times New Roman"/>
          <w:sz w:val="24"/>
          <w:szCs w:val="24"/>
        </w:rPr>
      </w:pPr>
      <w:r>
        <w:rPr>
          <w:rFonts w:ascii="Times New Roman" w:hAnsi="Times New Roman" w:cs="Times New Roman"/>
          <w:sz w:val="24"/>
          <w:szCs w:val="24"/>
        </w:rPr>
        <w:t>Presin çalış</w:t>
      </w:r>
      <w:r w:rsidRPr="00BC0C55">
        <w:rPr>
          <w:rFonts w:ascii="Times New Roman" w:hAnsi="Times New Roman" w:cs="Times New Roman"/>
          <w:sz w:val="24"/>
          <w:szCs w:val="24"/>
        </w:rPr>
        <w:t>masını sağlayan elemandır. Motor</w:t>
      </w:r>
      <w:r>
        <w:rPr>
          <w:rFonts w:ascii="Times New Roman" w:hAnsi="Times New Roman" w:cs="Times New Roman"/>
          <w:sz w:val="24"/>
          <w:szCs w:val="24"/>
        </w:rPr>
        <w:t>dan alınan dönme hareketi, kayış</w:t>
      </w:r>
      <w:r w:rsidRPr="00BC0C55">
        <w:rPr>
          <w:rFonts w:ascii="Times New Roman" w:hAnsi="Times New Roman" w:cs="Times New Roman"/>
          <w:sz w:val="24"/>
          <w:szCs w:val="24"/>
        </w:rPr>
        <w:t xml:space="preserve"> kasnak </w:t>
      </w:r>
      <w:r>
        <w:rPr>
          <w:rFonts w:ascii="Times New Roman" w:hAnsi="Times New Roman" w:cs="Times New Roman"/>
          <w:sz w:val="24"/>
          <w:szCs w:val="24"/>
        </w:rPr>
        <w:t>ile doğrudan volana veya diş</w:t>
      </w:r>
      <w:r w:rsidRPr="00BC0C55">
        <w:rPr>
          <w:rFonts w:ascii="Times New Roman" w:hAnsi="Times New Roman" w:cs="Times New Roman"/>
          <w:sz w:val="24"/>
          <w:szCs w:val="24"/>
        </w:rPr>
        <w:t>liler ile eksantrik (krank) miline istenen devirde iletilir.</w:t>
      </w:r>
      <w:r w:rsidR="00E70E3E">
        <w:rPr>
          <w:rFonts w:ascii="Times New Roman" w:hAnsi="Times New Roman" w:cs="Times New Roman"/>
          <w:sz w:val="24"/>
          <w:szCs w:val="24"/>
        </w:rPr>
        <w:t xml:space="preserve"> E</w:t>
      </w:r>
      <w:r w:rsidR="00EC0C37">
        <w:rPr>
          <w:rFonts w:ascii="Times New Roman" w:hAnsi="Times New Roman" w:cs="Times New Roman"/>
          <w:sz w:val="24"/>
          <w:szCs w:val="24"/>
        </w:rPr>
        <w:t>ksantrik motor</w:t>
      </w:r>
      <w:r w:rsidR="00661D05">
        <w:rPr>
          <w:rFonts w:ascii="Times New Roman" w:hAnsi="Times New Roman" w:cs="Times New Roman"/>
          <w:sz w:val="24"/>
          <w:szCs w:val="24"/>
        </w:rPr>
        <w:t>larda kullanılan motorların dev</w:t>
      </w:r>
      <w:r w:rsidR="00EC0C37">
        <w:rPr>
          <w:rFonts w:ascii="Times New Roman" w:hAnsi="Times New Roman" w:cs="Times New Roman"/>
          <w:sz w:val="24"/>
          <w:szCs w:val="24"/>
        </w:rPr>
        <w:t xml:space="preserve">ri </w:t>
      </w:r>
      <m:oMath>
        <m:r>
          <w:rPr>
            <w:rFonts w:ascii="Cambria Math" w:hAnsi="Cambria Math" w:cs="Times New Roman"/>
            <w:sz w:val="24"/>
            <w:szCs w:val="24"/>
          </w:rPr>
          <m:t xml:space="preserve">1450 </m:t>
        </m:r>
        <m:f>
          <m:fPr>
            <m:type m:val="lin"/>
            <m:ctrlPr>
              <w:rPr>
                <w:rFonts w:ascii="Cambria Math" w:hAnsi="Cambria Math" w:cs="Times New Roman"/>
                <w:i/>
                <w:sz w:val="24"/>
                <w:szCs w:val="24"/>
              </w:rPr>
            </m:ctrlPr>
          </m:fPr>
          <m:num>
            <m:r>
              <w:rPr>
                <w:rFonts w:ascii="Cambria Math" w:hAnsi="Cambria Math" w:cs="Times New Roman"/>
                <w:sz w:val="24"/>
                <w:szCs w:val="24"/>
              </w:rPr>
              <m:t>dev</m:t>
            </m:r>
          </m:num>
          <m:den>
            <m:r>
              <w:rPr>
                <w:rFonts w:ascii="Cambria Math" w:hAnsi="Cambria Math" w:cs="Times New Roman"/>
                <w:sz w:val="24"/>
                <w:szCs w:val="24"/>
              </w:rPr>
              <m:t>dk</m:t>
            </m:r>
          </m:den>
        </m:f>
      </m:oMath>
      <w:r w:rsidR="00EC0C37">
        <w:rPr>
          <w:rFonts w:ascii="Times New Roman" w:eastAsiaTheme="minorEastAsia" w:hAnsi="Times New Roman" w:cs="Times New Roman"/>
          <w:sz w:val="24"/>
          <w:szCs w:val="24"/>
        </w:rPr>
        <w:t xml:space="preserve"> civarındadır.</w:t>
      </w:r>
    </w:p>
    <w:p w:rsidR="00661D05" w:rsidRDefault="00661D05" w:rsidP="00E70E3E">
      <w:pPr>
        <w:jc w:val="both"/>
        <w:rPr>
          <w:rFonts w:ascii="Times New Roman" w:hAnsi="Times New Roman" w:cs="Times New Roman"/>
          <w:sz w:val="24"/>
          <w:szCs w:val="24"/>
        </w:rPr>
      </w:pPr>
    </w:p>
    <w:p w:rsidR="00BC0C55" w:rsidRPr="00E70E3E" w:rsidRDefault="00E70E3E" w:rsidP="003508B8">
      <w:pPr>
        <w:pStyle w:val="ListParagraph"/>
        <w:numPr>
          <w:ilvl w:val="2"/>
          <w:numId w:val="23"/>
        </w:numPr>
        <w:rPr>
          <w:rFonts w:ascii="Times New Roman" w:hAnsi="Times New Roman" w:cs="Times New Roman"/>
          <w:b/>
          <w:sz w:val="24"/>
          <w:szCs w:val="24"/>
        </w:rPr>
      </w:pPr>
      <w:r w:rsidRPr="00E70E3E">
        <w:rPr>
          <w:rFonts w:ascii="Times New Roman" w:hAnsi="Times New Roman" w:cs="Times New Roman"/>
          <w:b/>
          <w:sz w:val="24"/>
          <w:szCs w:val="24"/>
        </w:rPr>
        <w:lastRenderedPageBreak/>
        <w:t>Volan (D</w:t>
      </w:r>
      <w:r w:rsidR="00BC0C55" w:rsidRPr="00E70E3E">
        <w:rPr>
          <w:rFonts w:ascii="Times New Roman" w:hAnsi="Times New Roman" w:cs="Times New Roman"/>
          <w:b/>
          <w:sz w:val="24"/>
          <w:szCs w:val="24"/>
        </w:rPr>
        <w:t>işli)</w:t>
      </w:r>
    </w:p>
    <w:p w:rsidR="00BC0C55" w:rsidRDefault="00251E30" w:rsidP="00E70E3E">
      <w:pPr>
        <w:jc w:val="both"/>
        <w:rPr>
          <w:rFonts w:ascii="Times New Roman" w:hAnsi="Times New Roman" w:cs="Times New Roman"/>
          <w:sz w:val="24"/>
          <w:szCs w:val="24"/>
        </w:rPr>
      </w:pPr>
      <w:r w:rsidRPr="00251E30">
        <w:rPr>
          <w:rFonts w:ascii="Times New Roman" w:hAnsi="Times New Roman" w:cs="Times New Roman"/>
          <w:sz w:val="24"/>
          <w:szCs w:val="24"/>
        </w:rPr>
        <w:t>Volan, motordan aldığı dönme hareketini büyük ça</w:t>
      </w:r>
      <w:r w:rsidR="00E70E3E">
        <w:rPr>
          <w:rFonts w:ascii="Times New Roman" w:hAnsi="Times New Roman" w:cs="Times New Roman"/>
          <w:sz w:val="24"/>
          <w:szCs w:val="24"/>
        </w:rPr>
        <w:t>pından dolayı devir sayısını düş</w:t>
      </w:r>
      <w:r w:rsidRPr="00251E30">
        <w:rPr>
          <w:rFonts w:ascii="Times New Roman" w:hAnsi="Times New Roman" w:cs="Times New Roman"/>
          <w:sz w:val="24"/>
          <w:szCs w:val="24"/>
        </w:rPr>
        <w:t>ürüp kuvvet yönünden de artıran presin bir parçasıdır.</w:t>
      </w:r>
      <w:r w:rsidR="00E70E3E">
        <w:rPr>
          <w:rFonts w:ascii="Times New Roman" w:hAnsi="Times New Roman" w:cs="Times New Roman"/>
          <w:sz w:val="24"/>
          <w:szCs w:val="24"/>
        </w:rPr>
        <w:t xml:space="preserve"> İler</w:t>
      </w:r>
      <w:r w:rsidR="00B0110C">
        <w:rPr>
          <w:rFonts w:ascii="Times New Roman" w:hAnsi="Times New Roman" w:cs="Times New Roman"/>
          <w:sz w:val="24"/>
          <w:szCs w:val="24"/>
        </w:rPr>
        <w:t>de volan ayrıntılı olarak anlat</w:t>
      </w:r>
      <w:r w:rsidR="00E70E3E">
        <w:rPr>
          <w:rFonts w:ascii="Times New Roman" w:hAnsi="Times New Roman" w:cs="Times New Roman"/>
          <w:sz w:val="24"/>
          <w:szCs w:val="24"/>
        </w:rPr>
        <w:t>ılacaktır.</w:t>
      </w:r>
    </w:p>
    <w:p w:rsidR="00E70E3E" w:rsidRDefault="00E70E3E" w:rsidP="00E70E3E">
      <w:pPr>
        <w:jc w:val="both"/>
        <w:rPr>
          <w:rFonts w:ascii="Times New Roman" w:hAnsi="Times New Roman" w:cs="Times New Roman"/>
          <w:sz w:val="24"/>
          <w:szCs w:val="24"/>
        </w:rPr>
      </w:pPr>
      <w:r>
        <w:rPr>
          <w:rFonts w:ascii="Times New Roman" w:hAnsi="Times New Roman" w:cs="Times New Roman"/>
          <w:sz w:val="24"/>
          <w:szCs w:val="24"/>
        </w:rPr>
        <w:t>Eksantrik preslerde güç iletimi açısından oldukça önemlidir.</w:t>
      </w:r>
    </w:p>
    <w:p w:rsidR="0073518C" w:rsidRDefault="0073518C" w:rsidP="00E70E3E">
      <w:pPr>
        <w:jc w:val="both"/>
        <w:rPr>
          <w:rFonts w:ascii="Times New Roman" w:hAnsi="Times New Roman" w:cs="Times New Roman"/>
          <w:sz w:val="24"/>
          <w:szCs w:val="24"/>
        </w:rPr>
      </w:pPr>
    </w:p>
    <w:p w:rsidR="00EC0C37" w:rsidRDefault="0073518C" w:rsidP="0073518C">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648239" cy="3859618"/>
            <wp:effectExtent l="0" t="0" r="9525" b="7620"/>
            <wp:docPr id="45" name="Resim 45" descr="C:\Users\TUFAN\Desktop\Fuat\100 Ton vo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FAN\Desktop\Fuat\100 Ton volan.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2249" cy="3863860"/>
                    </a:xfrm>
                    <a:prstGeom prst="rect">
                      <a:avLst/>
                    </a:prstGeom>
                    <a:noFill/>
                    <a:ln>
                      <a:noFill/>
                    </a:ln>
                  </pic:spPr>
                </pic:pic>
              </a:graphicData>
            </a:graphic>
          </wp:inline>
        </w:drawing>
      </w:r>
    </w:p>
    <w:p w:rsidR="00E70E3E" w:rsidRPr="008F672F" w:rsidRDefault="0073518C" w:rsidP="00661D05">
      <w:pPr>
        <w:jc w:val="center"/>
        <w:rPr>
          <w:rFonts w:ascii="Times New Roman" w:hAnsi="Times New Roman" w:cs="Times New Roman"/>
          <w:b/>
          <w:i/>
          <w:sz w:val="24"/>
          <w:szCs w:val="24"/>
        </w:rPr>
      </w:pPr>
      <w:r w:rsidRPr="008F672F">
        <w:rPr>
          <w:rFonts w:ascii="Times New Roman" w:hAnsi="Times New Roman" w:cs="Times New Roman"/>
          <w:b/>
          <w:i/>
          <w:sz w:val="24"/>
          <w:szCs w:val="24"/>
        </w:rPr>
        <w:t>Şekil</w:t>
      </w:r>
      <w:r w:rsidR="008F672F">
        <w:rPr>
          <w:rFonts w:ascii="Times New Roman" w:hAnsi="Times New Roman" w:cs="Times New Roman"/>
          <w:b/>
          <w:i/>
          <w:sz w:val="24"/>
          <w:szCs w:val="24"/>
        </w:rPr>
        <w:t xml:space="preserve"> 8</w:t>
      </w:r>
      <w:r w:rsidR="00661D05" w:rsidRPr="008F672F">
        <w:rPr>
          <w:rFonts w:ascii="Times New Roman" w:hAnsi="Times New Roman" w:cs="Times New Roman"/>
          <w:b/>
          <w:i/>
          <w:sz w:val="24"/>
          <w:szCs w:val="24"/>
        </w:rPr>
        <w:t xml:space="preserve"> : </w:t>
      </w:r>
      <w:r w:rsidR="00661D05" w:rsidRPr="009C4FA5">
        <w:rPr>
          <w:rFonts w:ascii="Times New Roman" w:hAnsi="Times New Roman" w:cs="Times New Roman"/>
          <w:sz w:val="24"/>
          <w:szCs w:val="24"/>
        </w:rPr>
        <w:t>Volan</w:t>
      </w:r>
    </w:p>
    <w:p w:rsidR="00E70E3E" w:rsidRDefault="00E70E3E" w:rsidP="00BC0C55">
      <w:pPr>
        <w:rPr>
          <w:rFonts w:ascii="Times New Roman" w:hAnsi="Times New Roman" w:cs="Times New Roman"/>
          <w:sz w:val="24"/>
          <w:szCs w:val="24"/>
        </w:rPr>
      </w:pPr>
    </w:p>
    <w:p w:rsidR="00251E30" w:rsidRPr="00E70E3E" w:rsidRDefault="00E70E3E" w:rsidP="003508B8">
      <w:pPr>
        <w:pStyle w:val="ListParagraph"/>
        <w:numPr>
          <w:ilvl w:val="2"/>
          <w:numId w:val="23"/>
        </w:numPr>
        <w:jc w:val="both"/>
        <w:rPr>
          <w:rFonts w:ascii="Times New Roman" w:hAnsi="Times New Roman" w:cs="Times New Roman"/>
          <w:b/>
          <w:sz w:val="24"/>
          <w:szCs w:val="24"/>
        </w:rPr>
      </w:pPr>
      <w:r w:rsidRPr="00E70E3E">
        <w:rPr>
          <w:rFonts w:ascii="Times New Roman" w:hAnsi="Times New Roman" w:cs="Times New Roman"/>
          <w:b/>
          <w:sz w:val="24"/>
          <w:szCs w:val="24"/>
        </w:rPr>
        <w:t>Hareket İletme S</w:t>
      </w:r>
      <w:r w:rsidR="00251E30" w:rsidRPr="00E70E3E">
        <w:rPr>
          <w:rFonts w:ascii="Times New Roman" w:hAnsi="Times New Roman" w:cs="Times New Roman"/>
          <w:b/>
          <w:sz w:val="24"/>
          <w:szCs w:val="24"/>
        </w:rPr>
        <w:t xml:space="preserve">istemi </w:t>
      </w:r>
    </w:p>
    <w:p w:rsidR="00251E30" w:rsidRDefault="00251E30" w:rsidP="00E70E3E">
      <w:pPr>
        <w:jc w:val="both"/>
        <w:rPr>
          <w:rFonts w:ascii="Times New Roman" w:hAnsi="Times New Roman" w:cs="Times New Roman"/>
          <w:sz w:val="24"/>
          <w:szCs w:val="24"/>
        </w:rPr>
      </w:pPr>
      <w:r w:rsidRPr="00251E30">
        <w:rPr>
          <w:rFonts w:ascii="Times New Roman" w:hAnsi="Times New Roman" w:cs="Times New Roman"/>
          <w:sz w:val="24"/>
          <w:szCs w:val="24"/>
        </w:rPr>
        <w:t>Elektrik motoru ile e</w:t>
      </w:r>
      <w:r w:rsidR="00E70E3E">
        <w:rPr>
          <w:rFonts w:ascii="Times New Roman" w:hAnsi="Times New Roman" w:cs="Times New Roman"/>
          <w:sz w:val="24"/>
          <w:szCs w:val="24"/>
        </w:rPr>
        <w:t>lde edilen dönme hareketi, kayış</w:t>
      </w:r>
      <w:r w:rsidRPr="00251E30">
        <w:rPr>
          <w:rFonts w:ascii="Times New Roman" w:hAnsi="Times New Roman" w:cs="Times New Roman"/>
          <w:sz w:val="24"/>
          <w:szCs w:val="24"/>
        </w:rPr>
        <w:t>lar vasıtasıyla volana aktarılır. Volana bağlı olan milin üzerinde kavrama ve fren grubu vardır. Kav</w:t>
      </w:r>
      <w:r w:rsidR="00B0110C">
        <w:rPr>
          <w:rFonts w:ascii="Times New Roman" w:hAnsi="Times New Roman" w:cs="Times New Roman"/>
          <w:sz w:val="24"/>
          <w:szCs w:val="24"/>
        </w:rPr>
        <w:t>rama ve fren grubu hidrolik, pnö</w:t>
      </w:r>
      <w:r w:rsidRPr="00251E30">
        <w:rPr>
          <w:rFonts w:ascii="Times New Roman" w:hAnsi="Times New Roman" w:cs="Times New Roman"/>
          <w:sz w:val="24"/>
          <w:szCs w:val="24"/>
        </w:rPr>
        <w:t>matik veya m</w:t>
      </w:r>
      <w:r w:rsidR="00E70E3E">
        <w:rPr>
          <w:rFonts w:ascii="Times New Roman" w:hAnsi="Times New Roman" w:cs="Times New Roman"/>
          <w:sz w:val="24"/>
          <w:szCs w:val="24"/>
        </w:rPr>
        <w:t>ekanik kumanda sistemi ile çalış</w:t>
      </w:r>
      <w:r w:rsidRPr="00251E30">
        <w:rPr>
          <w:rFonts w:ascii="Times New Roman" w:hAnsi="Times New Roman" w:cs="Times New Roman"/>
          <w:sz w:val="24"/>
          <w:szCs w:val="24"/>
        </w:rPr>
        <w:t>ır. Volan, motordan aldığı dönme hareketi ile sürekli döner fakat eksantrik (krank) mili dönmez. Biz, parça basmak istediğimiz zaman kavrama kumandasını devreye sokarız (pedal, buton il</w:t>
      </w:r>
      <w:r w:rsidR="005B48F6">
        <w:rPr>
          <w:rFonts w:ascii="Times New Roman" w:hAnsi="Times New Roman" w:cs="Times New Roman"/>
          <w:sz w:val="24"/>
          <w:szCs w:val="24"/>
        </w:rPr>
        <w:t>e) ve eksantrik mili dönmeye baş</w:t>
      </w:r>
      <w:r w:rsidRPr="00251E30">
        <w:rPr>
          <w:rFonts w:ascii="Times New Roman" w:hAnsi="Times New Roman" w:cs="Times New Roman"/>
          <w:sz w:val="24"/>
          <w:szCs w:val="24"/>
        </w:rPr>
        <w:t xml:space="preserve">lar. Eksantrik milin görevi, dairesel </w:t>
      </w:r>
      <w:r w:rsidR="005B48F6">
        <w:rPr>
          <w:rFonts w:ascii="Times New Roman" w:hAnsi="Times New Roman" w:cs="Times New Roman"/>
          <w:sz w:val="24"/>
          <w:szCs w:val="24"/>
        </w:rPr>
        <w:t>hareketi doğrusal harekete dönüş</w:t>
      </w:r>
      <w:r w:rsidRPr="00251E30">
        <w:rPr>
          <w:rFonts w:ascii="Times New Roman" w:hAnsi="Times New Roman" w:cs="Times New Roman"/>
          <w:sz w:val="24"/>
          <w:szCs w:val="24"/>
        </w:rPr>
        <w:t>türmektir. Presin krank miline biyel kolu dediğimiz kollarla bağlı olan hareketli kafaya (koç, slayt) krank milinin eksen kaçıklığı iki katı kadar doğrusal hareket yaptırılır.</w:t>
      </w:r>
    </w:p>
    <w:p w:rsidR="00251E30" w:rsidRDefault="00251E30" w:rsidP="00251E30">
      <w:pPr>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1254642" cy="2226884"/>
            <wp:effectExtent l="0" t="0" r="3175" b="254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4609" cy="2226825"/>
                    </a:xfrm>
                    <a:prstGeom prst="rect">
                      <a:avLst/>
                    </a:prstGeom>
                    <a:noFill/>
                    <a:ln>
                      <a:noFill/>
                    </a:ln>
                  </pic:spPr>
                </pic:pic>
              </a:graphicData>
            </a:graphic>
          </wp:inline>
        </w:drawing>
      </w:r>
    </w:p>
    <w:p w:rsidR="00671DC8" w:rsidRPr="00671DC8" w:rsidRDefault="008F672F" w:rsidP="00661D05">
      <w:pPr>
        <w:jc w:val="center"/>
        <w:rPr>
          <w:rFonts w:ascii="Times New Roman" w:hAnsi="Times New Roman" w:cs="Times New Roman"/>
          <w:i/>
          <w:sz w:val="24"/>
          <w:szCs w:val="24"/>
        </w:rPr>
      </w:pPr>
      <w:r w:rsidRPr="008F672F">
        <w:rPr>
          <w:rFonts w:ascii="Times New Roman" w:hAnsi="Times New Roman" w:cs="Times New Roman"/>
          <w:b/>
          <w:i/>
          <w:sz w:val="24"/>
          <w:szCs w:val="24"/>
        </w:rPr>
        <w:t>Şekil 9</w:t>
      </w:r>
      <w:r w:rsidR="00671DC8" w:rsidRPr="00671DC8">
        <w:rPr>
          <w:rFonts w:ascii="Times New Roman" w:hAnsi="Times New Roman" w:cs="Times New Roman"/>
          <w:i/>
          <w:sz w:val="24"/>
          <w:szCs w:val="24"/>
        </w:rPr>
        <w:t xml:space="preserve"> Motor Gücünün Volana İletilmesi</w:t>
      </w:r>
    </w:p>
    <w:p w:rsidR="00251E30" w:rsidRPr="00E70E3E" w:rsidRDefault="00E70E3E" w:rsidP="003508B8">
      <w:pPr>
        <w:pStyle w:val="ListParagraph"/>
        <w:numPr>
          <w:ilvl w:val="2"/>
          <w:numId w:val="23"/>
        </w:numPr>
        <w:jc w:val="both"/>
        <w:rPr>
          <w:rFonts w:ascii="Times New Roman" w:hAnsi="Times New Roman" w:cs="Times New Roman"/>
          <w:b/>
          <w:sz w:val="24"/>
          <w:szCs w:val="24"/>
        </w:rPr>
      </w:pPr>
      <w:r>
        <w:rPr>
          <w:rFonts w:ascii="Times New Roman" w:hAnsi="Times New Roman" w:cs="Times New Roman"/>
          <w:b/>
          <w:sz w:val="24"/>
          <w:szCs w:val="24"/>
        </w:rPr>
        <w:t>Kavrama ve F</w:t>
      </w:r>
      <w:r w:rsidR="00251E30" w:rsidRPr="00E70E3E">
        <w:rPr>
          <w:rFonts w:ascii="Times New Roman" w:hAnsi="Times New Roman" w:cs="Times New Roman"/>
          <w:b/>
          <w:sz w:val="24"/>
          <w:szCs w:val="24"/>
        </w:rPr>
        <w:t xml:space="preserve">renler </w:t>
      </w:r>
    </w:p>
    <w:p w:rsidR="00251E30" w:rsidRPr="00E70E3E" w:rsidRDefault="00251E30" w:rsidP="005B48F6">
      <w:pPr>
        <w:pStyle w:val="Default"/>
        <w:jc w:val="both"/>
        <w:rPr>
          <w:color w:val="auto"/>
        </w:rPr>
      </w:pPr>
      <w:r w:rsidRPr="00E70E3E">
        <w:rPr>
          <w:color w:val="auto"/>
        </w:rPr>
        <w:t>Kavrama ve frenler, mekanik preslerin en önemli elemanlarındandır. Pres tezgâ</w:t>
      </w:r>
      <w:r w:rsidR="005B48F6">
        <w:rPr>
          <w:color w:val="auto"/>
        </w:rPr>
        <w:t>hının emniyetli ve verimli çalış</w:t>
      </w:r>
      <w:r w:rsidRPr="00E70E3E">
        <w:rPr>
          <w:color w:val="auto"/>
        </w:rPr>
        <w:t>ması, kavra</w:t>
      </w:r>
      <w:r w:rsidR="005B48F6">
        <w:rPr>
          <w:color w:val="auto"/>
        </w:rPr>
        <w:t>ma ve frenlerin hatasız çalış</w:t>
      </w:r>
      <w:r w:rsidRPr="00E70E3E">
        <w:rPr>
          <w:color w:val="auto"/>
        </w:rPr>
        <w:t xml:space="preserve">masına bağlıdır. </w:t>
      </w:r>
    </w:p>
    <w:p w:rsidR="00251E30" w:rsidRPr="00E70E3E" w:rsidRDefault="005B48F6" w:rsidP="005B48F6">
      <w:pPr>
        <w:pStyle w:val="Default"/>
        <w:jc w:val="both"/>
        <w:rPr>
          <w:color w:val="auto"/>
        </w:rPr>
      </w:pPr>
      <w:r>
        <w:rPr>
          <w:color w:val="auto"/>
        </w:rPr>
        <w:t>Hareketin istendiğinde koç baş</w:t>
      </w:r>
      <w:r w:rsidR="00251E30" w:rsidRPr="00E70E3E">
        <w:rPr>
          <w:color w:val="auto"/>
        </w:rPr>
        <w:t xml:space="preserve">lığına iletimini sağlayan sisteme kavrama adı verilmektedir. </w:t>
      </w:r>
      <w:r>
        <w:rPr>
          <w:color w:val="auto"/>
        </w:rPr>
        <w:t>Kavramanın devreye alınıp koç başlığı vuruş</w:t>
      </w:r>
      <w:r w:rsidR="00251E30" w:rsidRPr="00E70E3E">
        <w:rPr>
          <w:color w:val="auto"/>
        </w:rPr>
        <w:t>unu yaparak üst ölü noktada durmasını sağlayan sisteme de fren sistemi adı v</w:t>
      </w:r>
      <w:r>
        <w:rPr>
          <w:color w:val="auto"/>
        </w:rPr>
        <w:t>erilir. Günümüzde değiş</w:t>
      </w:r>
      <w:r w:rsidR="00251E30" w:rsidRPr="00E70E3E">
        <w:rPr>
          <w:color w:val="auto"/>
        </w:rPr>
        <w:t>ik kavrama ve fren sistemleri kullanılmaktadır (elektro manyetik, pabuçlu frenler, kamalı ka</w:t>
      </w:r>
      <w:r w:rsidR="00B0110C">
        <w:rPr>
          <w:color w:val="auto"/>
        </w:rPr>
        <w:t>vramalar, lameli kavramalar, pnö</w:t>
      </w:r>
      <w:r w:rsidR="00251E30" w:rsidRPr="00E70E3E">
        <w:rPr>
          <w:color w:val="auto"/>
        </w:rPr>
        <w:t>matik ve hidrolik kavramalar vb</w:t>
      </w:r>
      <w:r>
        <w:rPr>
          <w:color w:val="auto"/>
        </w:rPr>
        <w:t>.)</w:t>
      </w:r>
      <w:r w:rsidR="00251E30" w:rsidRPr="00E70E3E">
        <w:rPr>
          <w:color w:val="auto"/>
        </w:rPr>
        <w:t xml:space="preserve"> </w:t>
      </w:r>
    </w:p>
    <w:p w:rsidR="00661D05" w:rsidRPr="00E70E3E" w:rsidRDefault="00251E30" w:rsidP="005B48F6">
      <w:pPr>
        <w:jc w:val="both"/>
        <w:rPr>
          <w:rFonts w:ascii="Times New Roman" w:hAnsi="Times New Roman" w:cs="Times New Roman"/>
          <w:sz w:val="24"/>
          <w:szCs w:val="24"/>
        </w:rPr>
      </w:pPr>
      <w:r w:rsidRPr="00E70E3E">
        <w:rPr>
          <w:rFonts w:ascii="Times New Roman" w:hAnsi="Times New Roman" w:cs="Times New Roman"/>
          <w:sz w:val="24"/>
          <w:szCs w:val="24"/>
        </w:rPr>
        <w:t xml:space="preserve">Hareket iletimini sağlayan </w:t>
      </w:r>
      <w:r w:rsidR="005B48F6">
        <w:rPr>
          <w:rFonts w:ascii="Times New Roman" w:hAnsi="Times New Roman" w:cs="Times New Roman"/>
          <w:sz w:val="24"/>
          <w:szCs w:val="24"/>
        </w:rPr>
        <w:t>kavrama sistemi, belli bir dönüş</w:t>
      </w:r>
      <w:r w:rsidRPr="00E70E3E">
        <w:rPr>
          <w:rFonts w:ascii="Times New Roman" w:hAnsi="Times New Roman" w:cs="Times New Roman"/>
          <w:sz w:val="24"/>
          <w:szCs w:val="24"/>
        </w:rPr>
        <w:t xml:space="preserve"> açısında krank miline, maksimum değerde bir döndürme m</w:t>
      </w:r>
      <w:r w:rsidR="005B48F6">
        <w:rPr>
          <w:rFonts w:ascii="Times New Roman" w:hAnsi="Times New Roman" w:cs="Times New Roman"/>
          <w:sz w:val="24"/>
          <w:szCs w:val="24"/>
        </w:rPr>
        <w:t>omenti iletir. Kavrama devre dış</w:t>
      </w:r>
      <w:r w:rsidRPr="00E70E3E">
        <w:rPr>
          <w:rFonts w:ascii="Times New Roman" w:hAnsi="Times New Roman" w:cs="Times New Roman"/>
          <w:sz w:val="24"/>
          <w:szCs w:val="24"/>
        </w:rPr>
        <w:t>ı kaldığı anda fren sistemi devreye girer ve krank milinin üst ölü noktada durmasını sağlar.</w:t>
      </w:r>
    </w:p>
    <w:p w:rsidR="00251E30" w:rsidRPr="005B48F6" w:rsidRDefault="005B48F6" w:rsidP="003508B8">
      <w:pPr>
        <w:pStyle w:val="ListParagraph"/>
        <w:numPr>
          <w:ilvl w:val="2"/>
          <w:numId w:val="23"/>
        </w:numPr>
        <w:jc w:val="both"/>
        <w:rPr>
          <w:rFonts w:ascii="Times New Roman" w:hAnsi="Times New Roman" w:cs="Times New Roman"/>
          <w:b/>
          <w:sz w:val="24"/>
          <w:szCs w:val="24"/>
        </w:rPr>
      </w:pPr>
      <w:r>
        <w:rPr>
          <w:rFonts w:ascii="Times New Roman" w:hAnsi="Times New Roman" w:cs="Times New Roman"/>
          <w:b/>
          <w:sz w:val="24"/>
          <w:szCs w:val="24"/>
        </w:rPr>
        <w:t>Angrenaj M</w:t>
      </w:r>
      <w:r w:rsidR="00251E30" w:rsidRPr="005B48F6">
        <w:rPr>
          <w:rFonts w:ascii="Times New Roman" w:hAnsi="Times New Roman" w:cs="Times New Roman"/>
          <w:b/>
          <w:sz w:val="24"/>
          <w:szCs w:val="24"/>
        </w:rPr>
        <w:t xml:space="preserve">ili </w:t>
      </w:r>
    </w:p>
    <w:p w:rsidR="00D55AB2" w:rsidRDefault="00251E30" w:rsidP="005B48F6">
      <w:pPr>
        <w:jc w:val="both"/>
        <w:rPr>
          <w:rFonts w:ascii="Times New Roman" w:hAnsi="Times New Roman" w:cs="Times New Roman"/>
          <w:sz w:val="24"/>
          <w:szCs w:val="24"/>
        </w:rPr>
      </w:pPr>
      <w:r w:rsidRPr="00E70E3E">
        <w:rPr>
          <w:rFonts w:ascii="Times New Roman" w:hAnsi="Times New Roman" w:cs="Times New Roman"/>
          <w:sz w:val="24"/>
          <w:szCs w:val="24"/>
        </w:rPr>
        <w:t>C tipi preslerde direk krank mekanizmasına bağlıdır. Bir ucu volanda bir uc</w:t>
      </w:r>
      <w:r w:rsidR="00D55AB2">
        <w:rPr>
          <w:rFonts w:ascii="Times New Roman" w:hAnsi="Times New Roman" w:cs="Times New Roman"/>
          <w:sz w:val="24"/>
          <w:szCs w:val="24"/>
        </w:rPr>
        <w:t>u krankta ara mil görevi görür.</w:t>
      </w:r>
    </w:p>
    <w:p w:rsidR="00251E30" w:rsidRDefault="00251E30" w:rsidP="005B48F6">
      <w:pPr>
        <w:jc w:val="both"/>
        <w:rPr>
          <w:rFonts w:ascii="Times New Roman" w:hAnsi="Times New Roman" w:cs="Times New Roman"/>
          <w:sz w:val="24"/>
          <w:szCs w:val="24"/>
        </w:rPr>
      </w:pPr>
      <w:r w:rsidRPr="00E70E3E">
        <w:rPr>
          <w:rFonts w:ascii="Times New Roman" w:hAnsi="Times New Roman" w:cs="Times New Roman"/>
          <w:sz w:val="24"/>
          <w:szCs w:val="24"/>
        </w:rPr>
        <w:t>H tipi preslerde ise bu mil volana bağlıdır ve</w:t>
      </w:r>
      <w:r w:rsidR="00B0110C">
        <w:rPr>
          <w:rFonts w:ascii="Times New Roman" w:hAnsi="Times New Roman" w:cs="Times New Roman"/>
          <w:sz w:val="24"/>
          <w:szCs w:val="24"/>
        </w:rPr>
        <w:t xml:space="preserve"> bir dişli mekanizması ile tork</w:t>
      </w:r>
      <w:r w:rsidRPr="00E70E3E">
        <w:rPr>
          <w:rFonts w:ascii="Times New Roman" w:hAnsi="Times New Roman" w:cs="Times New Roman"/>
          <w:sz w:val="24"/>
          <w:szCs w:val="24"/>
        </w:rPr>
        <w:t xml:space="preserve"> krank miline iletir.</w:t>
      </w:r>
    </w:p>
    <w:p w:rsidR="0073518C" w:rsidRDefault="0073518C" w:rsidP="0073518C">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4253023" cy="1756128"/>
            <wp:effectExtent l="0" t="0" r="0" b="0"/>
            <wp:docPr id="46" name="Resim 46" descr="C:\Users\TUFAN\Desktop\Fuat\angranaj_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UFAN\Desktop\Fuat\angranaj_2000.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3279" cy="1756234"/>
                    </a:xfrm>
                    <a:prstGeom prst="rect">
                      <a:avLst/>
                    </a:prstGeom>
                    <a:noFill/>
                    <a:ln>
                      <a:noFill/>
                    </a:ln>
                  </pic:spPr>
                </pic:pic>
              </a:graphicData>
            </a:graphic>
          </wp:inline>
        </w:drawing>
      </w:r>
    </w:p>
    <w:p w:rsidR="005B48F6" w:rsidRPr="00E70E3E" w:rsidRDefault="008F672F" w:rsidP="00D55AB2">
      <w:pPr>
        <w:jc w:val="center"/>
        <w:rPr>
          <w:rFonts w:ascii="Times New Roman" w:hAnsi="Times New Roman" w:cs="Times New Roman"/>
          <w:sz w:val="24"/>
          <w:szCs w:val="24"/>
        </w:rPr>
      </w:pPr>
      <w:r w:rsidRPr="008F672F">
        <w:rPr>
          <w:rFonts w:ascii="Times New Roman" w:hAnsi="Times New Roman" w:cs="Times New Roman"/>
          <w:b/>
          <w:i/>
          <w:sz w:val="24"/>
          <w:szCs w:val="24"/>
        </w:rPr>
        <w:t>Şekil 10</w:t>
      </w:r>
      <w:r w:rsidR="0073518C">
        <w:rPr>
          <w:rFonts w:ascii="Times New Roman" w:hAnsi="Times New Roman" w:cs="Times New Roman"/>
          <w:sz w:val="24"/>
          <w:szCs w:val="24"/>
        </w:rPr>
        <w:t xml:space="preserve"> . </w:t>
      </w:r>
      <w:r w:rsidR="0073518C" w:rsidRPr="008F672F">
        <w:rPr>
          <w:rFonts w:ascii="Times New Roman" w:hAnsi="Times New Roman" w:cs="Times New Roman"/>
          <w:i/>
          <w:sz w:val="24"/>
          <w:szCs w:val="24"/>
        </w:rPr>
        <w:t>Angrenaj mili</w:t>
      </w:r>
    </w:p>
    <w:p w:rsidR="00251E30" w:rsidRPr="005B48F6" w:rsidRDefault="005B48F6" w:rsidP="003508B8">
      <w:pPr>
        <w:pStyle w:val="ListParagraph"/>
        <w:numPr>
          <w:ilvl w:val="2"/>
          <w:numId w:val="23"/>
        </w:numPr>
        <w:jc w:val="both"/>
        <w:rPr>
          <w:rFonts w:ascii="Times New Roman" w:hAnsi="Times New Roman" w:cs="Times New Roman"/>
          <w:b/>
          <w:sz w:val="24"/>
          <w:szCs w:val="24"/>
        </w:rPr>
      </w:pPr>
      <w:r>
        <w:rPr>
          <w:rFonts w:ascii="Times New Roman" w:hAnsi="Times New Roman" w:cs="Times New Roman"/>
          <w:b/>
          <w:sz w:val="24"/>
          <w:szCs w:val="24"/>
        </w:rPr>
        <w:lastRenderedPageBreak/>
        <w:t>Krank M</w:t>
      </w:r>
      <w:r w:rsidR="00251E30" w:rsidRPr="005B48F6">
        <w:rPr>
          <w:rFonts w:ascii="Times New Roman" w:hAnsi="Times New Roman" w:cs="Times New Roman"/>
          <w:b/>
          <w:sz w:val="24"/>
          <w:szCs w:val="24"/>
        </w:rPr>
        <w:t xml:space="preserve">ili </w:t>
      </w:r>
    </w:p>
    <w:p w:rsidR="00251E30" w:rsidRPr="00D55AB2" w:rsidRDefault="00251E30" w:rsidP="005B48F6">
      <w:pPr>
        <w:pStyle w:val="Default"/>
        <w:jc w:val="both"/>
        <w:rPr>
          <w:color w:val="auto"/>
        </w:rPr>
      </w:pPr>
      <w:r w:rsidRPr="00D55AB2">
        <w:rPr>
          <w:color w:val="auto"/>
        </w:rPr>
        <w:t xml:space="preserve">Krank mili, volandan aldığı dairesel hareketi doğrusal harekete çeviren, eksantrik presin en önemli parçasıdır. </w:t>
      </w:r>
    </w:p>
    <w:p w:rsidR="00251E30" w:rsidRPr="00D55AB2" w:rsidRDefault="00251E30" w:rsidP="005B48F6">
      <w:pPr>
        <w:jc w:val="both"/>
        <w:rPr>
          <w:rFonts w:ascii="Times New Roman" w:hAnsi="Times New Roman" w:cs="Times New Roman"/>
          <w:sz w:val="24"/>
          <w:szCs w:val="24"/>
        </w:rPr>
      </w:pPr>
      <w:r w:rsidRPr="00D55AB2">
        <w:rPr>
          <w:rFonts w:ascii="Times New Roman" w:hAnsi="Times New Roman" w:cs="Times New Roman"/>
          <w:sz w:val="24"/>
          <w:szCs w:val="24"/>
        </w:rPr>
        <w:t xml:space="preserve">Krank milinin eksenleri arasındaki kaçıklığın </w:t>
      </w:r>
      <w:r w:rsidR="005B48F6" w:rsidRPr="00D55AB2">
        <w:rPr>
          <w:rFonts w:ascii="Times New Roman" w:hAnsi="Times New Roman" w:cs="Times New Roman"/>
          <w:sz w:val="24"/>
          <w:szCs w:val="24"/>
        </w:rPr>
        <w:t>iki katı presin kurs boyunu oluş</w:t>
      </w:r>
      <w:r w:rsidRPr="00D55AB2">
        <w:rPr>
          <w:rFonts w:ascii="Times New Roman" w:hAnsi="Times New Roman" w:cs="Times New Roman"/>
          <w:sz w:val="24"/>
          <w:szCs w:val="24"/>
        </w:rPr>
        <w:t>turmaktadır. Krank milinin üzerinde volan, kavrama elemanları, fren tertibatı, biyel kolu ve b</w:t>
      </w:r>
      <w:r w:rsidR="005B48F6" w:rsidRPr="00D55AB2">
        <w:rPr>
          <w:rFonts w:ascii="Times New Roman" w:hAnsi="Times New Roman" w:cs="Times New Roman"/>
          <w:sz w:val="24"/>
          <w:szCs w:val="24"/>
        </w:rPr>
        <w:t>iyel koluna bağlı bulunan koç baş</w:t>
      </w:r>
      <w:r w:rsidRPr="00D55AB2">
        <w:rPr>
          <w:rFonts w:ascii="Times New Roman" w:hAnsi="Times New Roman" w:cs="Times New Roman"/>
          <w:sz w:val="24"/>
          <w:szCs w:val="24"/>
        </w:rPr>
        <w:t>lığı bulunmaktadır.</w:t>
      </w:r>
    </w:p>
    <w:p w:rsidR="0073518C" w:rsidRDefault="0073518C" w:rsidP="005B48F6">
      <w:pPr>
        <w:jc w:val="both"/>
        <w:rPr>
          <w:rFonts w:ascii="Times New Roman" w:hAnsi="Times New Roman" w:cs="Times New Roman"/>
          <w:sz w:val="24"/>
          <w:szCs w:val="24"/>
        </w:rPr>
      </w:pPr>
    </w:p>
    <w:p w:rsidR="0073518C" w:rsidRDefault="0073518C" w:rsidP="005B48F6">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609417" cy="3586348"/>
            <wp:effectExtent l="0" t="0" r="0" b="0"/>
            <wp:docPr id="47" name="Resim 47" descr="C:\Users\TUFAN\Desktop\Fuat\125 Ton K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UFAN\Desktop\Fuat\125 Ton Krank.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4461" cy="3589573"/>
                    </a:xfrm>
                    <a:prstGeom prst="rect">
                      <a:avLst/>
                    </a:prstGeom>
                    <a:noFill/>
                    <a:ln>
                      <a:noFill/>
                    </a:ln>
                  </pic:spPr>
                </pic:pic>
              </a:graphicData>
            </a:graphic>
          </wp:inline>
        </w:drawing>
      </w:r>
    </w:p>
    <w:p w:rsidR="0073518C" w:rsidRDefault="008F672F" w:rsidP="0073518C">
      <w:pPr>
        <w:jc w:val="center"/>
        <w:rPr>
          <w:rFonts w:ascii="Times New Roman" w:hAnsi="Times New Roman" w:cs="Times New Roman"/>
          <w:i/>
          <w:sz w:val="24"/>
          <w:szCs w:val="24"/>
        </w:rPr>
      </w:pPr>
      <w:r w:rsidRPr="008F672F">
        <w:rPr>
          <w:rFonts w:ascii="Times New Roman" w:hAnsi="Times New Roman" w:cs="Times New Roman"/>
          <w:b/>
          <w:i/>
          <w:sz w:val="24"/>
          <w:szCs w:val="24"/>
        </w:rPr>
        <w:t>Şekil 11</w:t>
      </w:r>
      <w:r w:rsidR="0073518C" w:rsidRPr="008F672F">
        <w:rPr>
          <w:rFonts w:ascii="Times New Roman" w:hAnsi="Times New Roman" w:cs="Times New Roman"/>
          <w:i/>
          <w:sz w:val="24"/>
          <w:szCs w:val="24"/>
        </w:rPr>
        <w:t xml:space="preserve"> </w:t>
      </w:r>
      <w:r w:rsidR="0073518C" w:rsidRPr="009C4FA5">
        <w:rPr>
          <w:rFonts w:ascii="Times New Roman" w:hAnsi="Times New Roman" w:cs="Times New Roman"/>
          <w:sz w:val="24"/>
          <w:szCs w:val="24"/>
        </w:rPr>
        <w:t>Krank Mili</w:t>
      </w:r>
    </w:p>
    <w:p w:rsidR="00E2179D" w:rsidRDefault="00E2179D" w:rsidP="0073518C">
      <w:pPr>
        <w:jc w:val="center"/>
        <w:rPr>
          <w:rFonts w:ascii="Times New Roman" w:hAnsi="Times New Roman" w:cs="Times New Roman"/>
          <w:i/>
          <w:sz w:val="24"/>
          <w:szCs w:val="24"/>
        </w:rPr>
      </w:pPr>
    </w:p>
    <w:p w:rsidR="00E2179D" w:rsidRDefault="00E2179D" w:rsidP="0073518C">
      <w:pPr>
        <w:jc w:val="center"/>
        <w:rPr>
          <w:rFonts w:ascii="Times New Roman" w:hAnsi="Times New Roman" w:cs="Times New Roman"/>
          <w:i/>
          <w:sz w:val="24"/>
          <w:szCs w:val="24"/>
        </w:rPr>
      </w:pPr>
    </w:p>
    <w:p w:rsidR="00E2179D" w:rsidRDefault="00E2179D" w:rsidP="0073518C">
      <w:pPr>
        <w:jc w:val="center"/>
        <w:rPr>
          <w:rFonts w:ascii="Times New Roman" w:hAnsi="Times New Roman" w:cs="Times New Roman"/>
          <w:i/>
          <w:sz w:val="24"/>
          <w:szCs w:val="24"/>
        </w:rPr>
      </w:pPr>
    </w:p>
    <w:p w:rsidR="00E2179D" w:rsidRDefault="00E2179D" w:rsidP="0073518C">
      <w:pPr>
        <w:jc w:val="center"/>
        <w:rPr>
          <w:rFonts w:ascii="Times New Roman" w:hAnsi="Times New Roman" w:cs="Times New Roman"/>
          <w:i/>
          <w:sz w:val="24"/>
          <w:szCs w:val="24"/>
        </w:rPr>
      </w:pPr>
    </w:p>
    <w:p w:rsidR="00E2179D" w:rsidRDefault="00E2179D" w:rsidP="0073518C">
      <w:pPr>
        <w:jc w:val="center"/>
        <w:rPr>
          <w:rFonts w:ascii="Times New Roman" w:hAnsi="Times New Roman" w:cs="Times New Roman"/>
          <w:i/>
          <w:sz w:val="24"/>
          <w:szCs w:val="24"/>
        </w:rPr>
      </w:pPr>
    </w:p>
    <w:p w:rsidR="00E2179D" w:rsidRDefault="00E2179D" w:rsidP="0073518C">
      <w:pPr>
        <w:jc w:val="center"/>
        <w:rPr>
          <w:rFonts w:ascii="Times New Roman" w:hAnsi="Times New Roman" w:cs="Times New Roman"/>
          <w:i/>
          <w:sz w:val="24"/>
          <w:szCs w:val="24"/>
        </w:rPr>
      </w:pPr>
    </w:p>
    <w:p w:rsidR="00E2179D" w:rsidRDefault="00E2179D" w:rsidP="0073518C">
      <w:pPr>
        <w:jc w:val="center"/>
        <w:rPr>
          <w:rFonts w:ascii="Times New Roman" w:hAnsi="Times New Roman" w:cs="Times New Roman"/>
          <w:i/>
          <w:sz w:val="24"/>
          <w:szCs w:val="24"/>
        </w:rPr>
      </w:pPr>
    </w:p>
    <w:p w:rsidR="00E2179D" w:rsidRDefault="00E2179D" w:rsidP="0073518C">
      <w:pPr>
        <w:jc w:val="center"/>
        <w:rPr>
          <w:rFonts w:ascii="Times New Roman" w:hAnsi="Times New Roman" w:cs="Times New Roman"/>
          <w:i/>
          <w:sz w:val="24"/>
          <w:szCs w:val="24"/>
        </w:rPr>
      </w:pPr>
    </w:p>
    <w:p w:rsidR="00E2179D" w:rsidRPr="008F672F" w:rsidRDefault="00E2179D" w:rsidP="0073518C">
      <w:pPr>
        <w:jc w:val="center"/>
        <w:rPr>
          <w:rFonts w:ascii="Times New Roman" w:hAnsi="Times New Roman" w:cs="Times New Roman"/>
          <w:i/>
          <w:sz w:val="24"/>
          <w:szCs w:val="24"/>
        </w:rPr>
      </w:pPr>
    </w:p>
    <w:p w:rsidR="00251E30" w:rsidRPr="005B48F6" w:rsidRDefault="005B48F6" w:rsidP="003508B8">
      <w:pPr>
        <w:pStyle w:val="ListParagraph"/>
        <w:numPr>
          <w:ilvl w:val="2"/>
          <w:numId w:val="23"/>
        </w:numPr>
        <w:rPr>
          <w:rFonts w:ascii="Times New Roman" w:hAnsi="Times New Roman" w:cs="Times New Roman"/>
          <w:b/>
          <w:sz w:val="24"/>
          <w:szCs w:val="24"/>
        </w:rPr>
      </w:pPr>
      <w:r w:rsidRPr="005B48F6">
        <w:rPr>
          <w:rFonts w:ascii="Times New Roman" w:hAnsi="Times New Roman" w:cs="Times New Roman"/>
          <w:b/>
          <w:sz w:val="24"/>
          <w:szCs w:val="24"/>
        </w:rPr>
        <w:lastRenderedPageBreak/>
        <w:t>Koç Grubu ve Biyel G</w:t>
      </w:r>
      <w:r w:rsidR="00251E30" w:rsidRPr="005B48F6">
        <w:rPr>
          <w:rFonts w:ascii="Times New Roman" w:hAnsi="Times New Roman" w:cs="Times New Roman"/>
          <w:b/>
          <w:sz w:val="24"/>
          <w:szCs w:val="24"/>
        </w:rPr>
        <w:t xml:space="preserve">rubu </w:t>
      </w:r>
    </w:p>
    <w:p w:rsidR="00251E30" w:rsidRDefault="00251E30" w:rsidP="005B48F6">
      <w:pPr>
        <w:jc w:val="both"/>
        <w:rPr>
          <w:rFonts w:ascii="Times New Roman" w:hAnsi="Times New Roman" w:cs="Times New Roman"/>
          <w:sz w:val="24"/>
          <w:szCs w:val="24"/>
        </w:rPr>
      </w:pPr>
      <w:r w:rsidRPr="00251E30">
        <w:rPr>
          <w:rFonts w:ascii="Times New Roman" w:hAnsi="Times New Roman" w:cs="Times New Roman"/>
          <w:sz w:val="24"/>
          <w:szCs w:val="24"/>
        </w:rPr>
        <w:t>Eksantrik preslerde kalıp üst grubunun bağlandığı kısım olup duruma göre ik</w:t>
      </w:r>
      <w:r w:rsidR="005B48F6">
        <w:rPr>
          <w:rFonts w:ascii="Times New Roman" w:hAnsi="Times New Roman" w:cs="Times New Roman"/>
          <w:sz w:val="24"/>
          <w:szCs w:val="24"/>
        </w:rPr>
        <w:t>i veya dört noktadan kızaklanmış</w:t>
      </w:r>
      <w:r w:rsidRPr="00251E30">
        <w:rPr>
          <w:rFonts w:ascii="Times New Roman" w:hAnsi="Times New Roman" w:cs="Times New Roman"/>
          <w:sz w:val="24"/>
          <w:szCs w:val="24"/>
        </w:rPr>
        <w:t>tır. Eksantrik milinin dai</w:t>
      </w:r>
      <w:r w:rsidR="005B48F6">
        <w:rPr>
          <w:rFonts w:ascii="Times New Roman" w:hAnsi="Times New Roman" w:cs="Times New Roman"/>
          <w:sz w:val="24"/>
          <w:szCs w:val="24"/>
        </w:rPr>
        <w:t>resel hareketi biyel kolu-koç başlığı ile doğrusal harekete dönüştürülerek kalıbın çalış</w:t>
      </w:r>
      <w:r w:rsidRPr="00251E30">
        <w:rPr>
          <w:rFonts w:ascii="Times New Roman" w:hAnsi="Times New Roman" w:cs="Times New Roman"/>
          <w:sz w:val="24"/>
          <w:szCs w:val="24"/>
        </w:rPr>
        <w:t>ması sağlanır.</w:t>
      </w:r>
    </w:p>
    <w:p w:rsidR="00490449" w:rsidRDefault="003422EF" w:rsidP="003422EF">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2434442" cy="3991476"/>
            <wp:effectExtent l="0" t="0" r="4445" b="0"/>
            <wp:docPr id="42" name="Resim 42" descr="C:\Users\TUFAN\Desktop\biy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UFAN\Desktop\biyel.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4475" cy="3991529"/>
                    </a:xfrm>
                    <a:prstGeom prst="rect">
                      <a:avLst/>
                    </a:prstGeom>
                    <a:noFill/>
                    <a:ln>
                      <a:noFill/>
                    </a:ln>
                  </pic:spPr>
                </pic:pic>
              </a:graphicData>
            </a:graphic>
          </wp:inline>
        </w:drawing>
      </w:r>
    </w:p>
    <w:p w:rsidR="003422EF" w:rsidRDefault="003422EF" w:rsidP="003422EF">
      <w:pPr>
        <w:jc w:val="center"/>
        <w:rPr>
          <w:rFonts w:ascii="Times New Roman" w:hAnsi="Times New Roman" w:cs="Times New Roman"/>
          <w:i/>
          <w:sz w:val="24"/>
          <w:szCs w:val="24"/>
        </w:rPr>
      </w:pPr>
      <w:r w:rsidRPr="003422EF">
        <w:rPr>
          <w:rFonts w:ascii="Times New Roman" w:hAnsi="Times New Roman" w:cs="Times New Roman"/>
          <w:b/>
          <w:i/>
          <w:sz w:val="24"/>
          <w:szCs w:val="24"/>
        </w:rPr>
        <w:t xml:space="preserve">Şekil 12 </w:t>
      </w:r>
      <w:r w:rsidRPr="009C4FA5">
        <w:rPr>
          <w:rFonts w:ascii="Times New Roman" w:hAnsi="Times New Roman" w:cs="Times New Roman"/>
          <w:sz w:val="24"/>
          <w:szCs w:val="24"/>
        </w:rPr>
        <w:t>Biyel kolu ve Elma Vida</w:t>
      </w:r>
    </w:p>
    <w:p w:rsidR="00E2179D" w:rsidRDefault="00E2179D" w:rsidP="003422EF">
      <w:pPr>
        <w:jc w:val="center"/>
        <w:rPr>
          <w:rFonts w:ascii="Times New Roman" w:hAnsi="Times New Roman" w:cs="Times New Roman"/>
          <w:i/>
          <w:sz w:val="24"/>
          <w:szCs w:val="24"/>
        </w:rPr>
      </w:pPr>
    </w:p>
    <w:p w:rsidR="00E2179D" w:rsidRPr="003422EF" w:rsidRDefault="00E2179D" w:rsidP="003422EF">
      <w:pPr>
        <w:jc w:val="center"/>
        <w:rPr>
          <w:rFonts w:ascii="Times New Roman" w:hAnsi="Times New Roman" w:cs="Times New Roman"/>
          <w:b/>
          <w:i/>
          <w:sz w:val="24"/>
          <w:szCs w:val="24"/>
        </w:rPr>
      </w:pPr>
    </w:p>
    <w:p w:rsidR="00251E30" w:rsidRPr="005B48F6" w:rsidRDefault="00251E30" w:rsidP="003508B8">
      <w:pPr>
        <w:pStyle w:val="ListParagraph"/>
        <w:numPr>
          <w:ilvl w:val="2"/>
          <w:numId w:val="23"/>
        </w:numPr>
        <w:rPr>
          <w:rFonts w:ascii="Times New Roman" w:hAnsi="Times New Roman" w:cs="Times New Roman"/>
          <w:b/>
          <w:sz w:val="24"/>
          <w:szCs w:val="24"/>
        </w:rPr>
      </w:pPr>
      <w:r w:rsidRPr="005B48F6">
        <w:rPr>
          <w:rFonts w:ascii="Times New Roman" w:hAnsi="Times New Roman" w:cs="Times New Roman"/>
          <w:b/>
          <w:sz w:val="24"/>
          <w:szCs w:val="24"/>
        </w:rPr>
        <w:t xml:space="preserve">Tabla </w:t>
      </w:r>
    </w:p>
    <w:p w:rsidR="00251E30" w:rsidRPr="00E70E3E" w:rsidRDefault="00251E30" w:rsidP="005B48F6">
      <w:pPr>
        <w:pStyle w:val="Default"/>
        <w:jc w:val="both"/>
        <w:rPr>
          <w:color w:val="auto"/>
        </w:rPr>
      </w:pPr>
      <w:r w:rsidRPr="00E70E3E">
        <w:rPr>
          <w:color w:val="auto"/>
        </w:rPr>
        <w:t xml:space="preserve">Pres tezgâhında tabla kalıbının bağlanması amacı ile kullanılmaktadır. Tablalar; </w:t>
      </w:r>
      <w:r w:rsidR="005B48F6">
        <w:rPr>
          <w:color w:val="auto"/>
        </w:rPr>
        <w:t>presin gövdesine bitişik, koç baş</w:t>
      </w:r>
      <w:r w:rsidRPr="00E70E3E">
        <w:rPr>
          <w:color w:val="auto"/>
        </w:rPr>
        <w:t xml:space="preserve">lığının hareket eksenine dik olarak imal edilir. Tablalar üzerine çapraz ya da birbirine paralel T kanalları açılır. </w:t>
      </w:r>
    </w:p>
    <w:p w:rsidR="00251E30" w:rsidRDefault="00251E30" w:rsidP="005B48F6">
      <w:pPr>
        <w:jc w:val="both"/>
      </w:pPr>
      <w:r w:rsidRPr="00251E30">
        <w:rPr>
          <w:rFonts w:ascii="Times New Roman" w:hAnsi="Times New Roman" w:cs="Times New Roman"/>
          <w:sz w:val="24"/>
          <w:szCs w:val="24"/>
        </w:rPr>
        <w:t>Tablalar, pres tezgâhının bütün baskı kuvve</w:t>
      </w:r>
      <w:r w:rsidR="005B48F6">
        <w:rPr>
          <w:rFonts w:ascii="Times New Roman" w:hAnsi="Times New Roman" w:cs="Times New Roman"/>
          <w:sz w:val="24"/>
          <w:szCs w:val="24"/>
        </w:rPr>
        <w:t>tini üzerlerinde taş</w:t>
      </w:r>
      <w:r w:rsidRPr="00251E30">
        <w:rPr>
          <w:rFonts w:ascii="Times New Roman" w:hAnsi="Times New Roman" w:cs="Times New Roman"/>
          <w:sz w:val="24"/>
          <w:szCs w:val="24"/>
        </w:rPr>
        <w:t>ıyan elemanlardır. Tablalar, presin tonajına göre boyutlandırılır. Preslerde tablalar tek kat ve iki kat olarak imal edilir</w:t>
      </w:r>
      <w:r>
        <w:t>.</w:t>
      </w:r>
    </w:p>
    <w:p w:rsidR="00D55AB2" w:rsidRDefault="00D55AB2" w:rsidP="005B48F6">
      <w:pPr>
        <w:jc w:val="both"/>
      </w:pPr>
    </w:p>
    <w:p w:rsidR="00E2179D" w:rsidRDefault="00E2179D" w:rsidP="005B48F6">
      <w:pPr>
        <w:jc w:val="both"/>
      </w:pPr>
    </w:p>
    <w:p w:rsidR="00E2179D" w:rsidRDefault="00E2179D" w:rsidP="005B48F6">
      <w:pPr>
        <w:jc w:val="both"/>
      </w:pPr>
    </w:p>
    <w:p w:rsidR="00490449" w:rsidRPr="00490449" w:rsidRDefault="00490449" w:rsidP="003508B8">
      <w:pPr>
        <w:pStyle w:val="ListParagraph"/>
        <w:numPr>
          <w:ilvl w:val="1"/>
          <w:numId w:val="23"/>
        </w:numPr>
        <w:jc w:val="both"/>
        <w:rPr>
          <w:rFonts w:ascii="Times New Roman" w:hAnsi="Times New Roman" w:cs="Times New Roman"/>
          <w:b/>
          <w:sz w:val="24"/>
          <w:szCs w:val="24"/>
        </w:rPr>
      </w:pPr>
      <w:r w:rsidRPr="00490449">
        <w:rPr>
          <w:rFonts w:ascii="Times New Roman" w:hAnsi="Times New Roman" w:cs="Times New Roman"/>
          <w:b/>
          <w:sz w:val="24"/>
          <w:szCs w:val="24"/>
        </w:rPr>
        <w:lastRenderedPageBreak/>
        <w:t>Hidrolik ve Mekanik Preslerin Karşılaştırılması</w:t>
      </w:r>
    </w:p>
    <w:p w:rsidR="00251E30" w:rsidRDefault="00B0110C" w:rsidP="005B48F6">
      <w:pPr>
        <w:jc w:val="both"/>
        <w:rPr>
          <w:rFonts w:ascii="Times New Roman" w:hAnsi="Times New Roman" w:cs="Times New Roman"/>
          <w:sz w:val="24"/>
          <w:szCs w:val="24"/>
        </w:rPr>
      </w:pPr>
      <w:r>
        <w:rPr>
          <w:rFonts w:ascii="Times New Roman" w:hAnsi="Times New Roman" w:cs="Times New Roman"/>
          <w:sz w:val="24"/>
          <w:szCs w:val="24"/>
        </w:rPr>
        <w:t>Kısaca hidrolik ve eks</w:t>
      </w:r>
      <w:r w:rsidR="00251E30">
        <w:rPr>
          <w:rFonts w:ascii="Times New Roman" w:hAnsi="Times New Roman" w:cs="Times New Roman"/>
          <w:sz w:val="24"/>
          <w:szCs w:val="24"/>
        </w:rPr>
        <w:t>antrik presleri karşılaştıracak olursak ;</w:t>
      </w:r>
    </w:p>
    <w:p w:rsidR="00251E30" w:rsidRDefault="00251E30" w:rsidP="005B48F6">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Hidrolik presler yavaş hareket ederken mekanik presler yüksek hızlara ulaşabilirler</w:t>
      </w:r>
    </w:p>
    <w:p w:rsidR="00D55AB2" w:rsidRDefault="00D55AB2" w:rsidP="00D55AB2">
      <w:pPr>
        <w:pStyle w:val="ListParagraph"/>
        <w:jc w:val="both"/>
        <w:rPr>
          <w:rFonts w:ascii="Times New Roman" w:hAnsi="Times New Roman" w:cs="Times New Roman"/>
          <w:sz w:val="24"/>
          <w:szCs w:val="24"/>
        </w:rPr>
      </w:pPr>
    </w:p>
    <w:p w:rsidR="00D55AB2" w:rsidRPr="00D55AB2" w:rsidRDefault="00251E30" w:rsidP="00D55AB2">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Hidrolik preste vuruş boyunca kuvvet sabittir, mekanik preste ise slayt pozisyonuna göre kuvvet değişir. </w:t>
      </w:r>
    </w:p>
    <w:p w:rsidR="00251E30" w:rsidRDefault="00251E30" w:rsidP="005B48F6">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Hidrolik </w:t>
      </w:r>
      <w:r w:rsidR="00BC5278">
        <w:rPr>
          <w:rFonts w:ascii="Times New Roman" w:hAnsi="Times New Roman" w:cs="Times New Roman"/>
          <w:sz w:val="24"/>
          <w:szCs w:val="24"/>
        </w:rPr>
        <w:t>preste kurs yüksekliği kolayca ayarlanır ve kontrol altındadır . mekanik preste ise kurs yüksekliği krank ve eksantrik dönüşüyle sınırlıdır.</w:t>
      </w:r>
    </w:p>
    <w:p w:rsidR="00D55AB2" w:rsidRDefault="00D55AB2" w:rsidP="00D55AB2">
      <w:pPr>
        <w:pStyle w:val="ListParagraph"/>
        <w:jc w:val="both"/>
        <w:rPr>
          <w:rFonts w:ascii="Times New Roman" w:hAnsi="Times New Roman" w:cs="Times New Roman"/>
          <w:sz w:val="24"/>
          <w:szCs w:val="24"/>
        </w:rPr>
      </w:pPr>
    </w:p>
    <w:p w:rsidR="00D55AB2" w:rsidRPr="00D55AB2" w:rsidRDefault="00BC5278" w:rsidP="00D55AB2">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Hidrolik presin hızı ayarlanabilir , mekanik presinin hızı ise tahrik sistemiyle sınırlı ve sabittir.</w:t>
      </w:r>
    </w:p>
    <w:p w:rsidR="00BC5278" w:rsidRDefault="00671DC8" w:rsidP="005B48F6">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Hidrolik silindirlerde yağ sızması gibi çevre kirliliği veya ç</w:t>
      </w:r>
      <w:r w:rsidR="00BC5278">
        <w:rPr>
          <w:rFonts w:ascii="Times New Roman" w:hAnsi="Times New Roman" w:cs="Times New Roman"/>
          <w:sz w:val="24"/>
          <w:szCs w:val="24"/>
        </w:rPr>
        <w:t>a</w:t>
      </w:r>
      <w:r>
        <w:rPr>
          <w:rFonts w:ascii="Times New Roman" w:hAnsi="Times New Roman" w:cs="Times New Roman"/>
          <w:sz w:val="24"/>
          <w:szCs w:val="24"/>
        </w:rPr>
        <w:t>lışma koşulları sağlanmadığı taktirde sorunlar oluşabilirken me</w:t>
      </w:r>
      <w:r w:rsidR="00BC5278">
        <w:rPr>
          <w:rFonts w:ascii="Times New Roman" w:hAnsi="Times New Roman" w:cs="Times New Roman"/>
          <w:sz w:val="24"/>
          <w:szCs w:val="24"/>
        </w:rPr>
        <w:t>kanik pres mekanik olduğu için böyle bi</w:t>
      </w:r>
      <w:r>
        <w:rPr>
          <w:rFonts w:ascii="Times New Roman" w:hAnsi="Times New Roman" w:cs="Times New Roman"/>
          <w:sz w:val="24"/>
          <w:szCs w:val="24"/>
        </w:rPr>
        <w:t>r</w:t>
      </w:r>
      <w:r w:rsidR="00BC5278">
        <w:rPr>
          <w:rFonts w:ascii="Times New Roman" w:hAnsi="Times New Roman" w:cs="Times New Roman"/>
          <w:sz w:val="24"/>
          <w:szCs w:val="24"/>
        </w:rPr>
        <w:t xml:space="preserve"> durum yoktur.</w:t>
      </w:r>
    </w:p>
    <w:p w:rsidR="00D55AB2" w:rsidRDefault="00D55AB2" w:rsidP="00D55AB2">
      <w:pPr>
        <w:pStyle w:val="ListParagraph"/>
        <w:jc w:val="both"/>
        <w:rPr>
          <w:rFonts w:ascii="Times New Roman" w:hAnsi="Times New Roman" w:cs="Times New Roman"/>
          <w:sz w:val="24"/>
          <w:szCs w:val="24"/>
        </w:rPr>
      </w:pPr>
    </w:p>
    <w:p w:rsidR="00BC5278" w:rsidRDefault="00BC5278" w:rsidP="005B48F6">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Mekanik preste enerji volanda depolandığı için daha küçük volan kullanılır. Hidrolik presler ; eşdeğer bir mekanik prese göre 2-2.5 kat daha güçlü motor kullanır.</w:t>
      </w:r>
    </w:p>
    <w:p w:rsidR="00D55AB2" w:rsidRDefault="00D55AB2" w:rsidP="00D55AB2">
      <w:pPr>
        <w:pStyle w:val="ListParagraph"/>
        <w:jc w:val="both"/>
        <w:rPr>
          <w:rFonts w:ascii="Times New Roman" w:hAnsi="Times New Roman" w:cs="Times New Roman"/>
          <w:sz w:val="24"/>
          <w:szCs w:val="24"/>
        </w:rPr>
      </w:pPr>
    </w:p>
    <w:p w:rsidR="005B48F6" w:rsidRDefault="00BC5278" w:rsidP="005B48F6">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Mekanik preste slayt hızı daha yüksek olduğundan yüksek darbe hareketi isteyen kesme ve delme işlemlerine daha uygundur.</w:t>
      </w:r>
    </w:p>
    <w:p w:rsidR="005B48F6" w:rsidRDefault="005B48F6" w:rsidP="005B48F6">
      <w:pPr>
        <w:pStyle w:val="ListParagraph"/>
        <w:jc w:val="both"/>
        <w:rPr>
          <w:rFonts w:ascii="Times New Roman" w:hAnsi="Times New Roman" w:cs="Times New Roman"/>
          <w:sz w:val="24"/>
          <w:szCs w:val="24"/>
        </w:rPr>
      </w:pPr>
    </w:p>
    <w:p w:rsidR="005B48F6" w:rsidRDefault="005B48F6" w:rsidP="005B48F6">
      <w:pPr>
        <w:pStyle w:val="ListParagraph"/>
        <w:jc w:val="both"/>
        <w:rPr>
          <w:rFonts w:ascii="Times New Roman" w:hAnsi="Times New Roman" w:cs="Times New Roman"/>
          <w:sz w:val="24"/>
          <w:szCs w:val="24"/>
        </w:rPr>
      </w:pPr>
    </w:p>
    <w:p w:rsidR="00D55AB2" w:rsidRDefault="00D55AB2" w:rsidP="005B48F6">
      <w:pPr>
        <w:pStyle w:val="ListParagraph"/>
        <w:jc w:val="both"/>
        <w:rPr>
          <w:rFonts w:ascii="Times New Roman" w:hAnsi="Times New Roman" w:cs="Times New Roman"/>
          <w:sz w:val="24"/>
          <w:szCs w:val="24"/>
        </w:rPr>
      </w:pPr>
    </w:p>
    <w:p w:rsidR="00D55AB2" w:rsidRDefault="00D55AB2" w:rsidP="005B48F6">
      <w:pPr>
        <w:pStyle w:val="ListParagraph"/>
        <w:jc w:val="both"/>
        <w:rPr>
          <w:rFonts w:ascii="Times New Roman" w:hAnsi="Times New Roman" w:cs="Times New Roman"/>
          <w:sz w:val="24"/>
          <w:szCs w:val="24"/>
        </w:rPr>
      </w:pPr>
    </w:p>
    <w:p w:rsidR="00D55AB2" w:rsidRDefault="00D55AB2" w:rsidP="005B48F6">
      <w:pPr>
        <w:pStyle w:val="ListParagraph"/>
        <w:jc w:val="both"/>
        <w:rPr>
          <w:rFonts w:ascii="Times New Roman" w:hAnsi="Times New Roman" w:cs="Times New Roman"/>
          <w:sz w:val="24"/>
          <w:szCs w:val="24"/>
        </w:rPr>
      </w:pPr>
    </w:p>
    <w:p w:rsidR="00D55AB2" w:rsidRDefault="00D55AB2" w:rsidP="005B48F6">
      <w:pPr>
        <w:pStyle w:val="ListParagraph"/>
        <w:jc w:val="both"/>
        <w:rPr>
          <w:rFonts w:ascii="Times New Roman" w:hAnsi="Times New Roman" w:cs="Times New Roman"/>
          <w:sz w:val="24"/>
          <w:szCs w:val="24"/>
        </w:rPr>
      </w:pPr>
    </w:p>
    <w:p w:rsidR="00D55AB2" w:rsidRDefault="00D55AB2" w:rsidP="005B48F6">
      <w:pPr>
        <w:pStyle w:val="ListParagraph"/>
        <w:jc w:val="both"/>
        <w:rPr>
          <w:rFonts w:ascii="Times New Roman" w:hAnsi="Times New Roman" w:cs="Times New Roman"/>
          <w:sz w:val="24"/>
          <w:szCs w:val="24"/>
        </w:rPr>
      </w:pPr>
    </w:p>
    <w:p w:rsidR="00D55AB2" w:rsidRDefault="00D55AB2" w:rsidP="005B48F6">
      <w:pPr>
        <w:pStyle w:val="ListParagraph"/>
        <w:jc w:val="both"/>
        <w:rPr>
          <w:rFonts w:ascii="Times New Roman" w:hAnsi="Times New Roman" w:cs="Times New Roman"/>
          <w:sz w:val="24"/>
          <w:szCs w:val="24"/>
        </w:rPr>
      </w:pPr>
    </w:p>
    <w:p w:rsidR="00D55AB2" w:rsidRDefault="00D55AB2" w:rsidP="005B48F6">
      <w:pPr>
        <w:pStyle w:val="ListParagraph"/>
        <w:jc w:val="both"/>
        <w:rPr>
          <w:rFonts w:ascii="Times New Roman" w:hAnsi="Times New Roman" w:cs="Times New Roman"/>
          <w:sz w:val="24"/>
          <w:szCs w:val="24"/>
        </w:rPr>
      </w:pPr>
    </w:p>
    <w:p w:rsidR="00D55AB2" w:rsidRDefault="00D55AB2" w:rsidP="005B48F6">
      <w:pPr>
        <w:pStyle w:val="ListParagraph"/>
        <w:jc w:val="both"/>
        <w:rPr>
          <w:rFonts w:ascii="Times New Roman" w:hAnsi="Times New Roman" w:cs="Times New Roman"/>
          <w:sz w:val="24"/>
          <w:szCs w:val="24"/>
        </w:rPr>
      </w:pPr>
    </w:p>
    <w:p w:rsidR="00D55AB2" w:rsidRDefault="00D55AB2" w:rsidP="005B48F6">
      <w:pPr>
        <w:pStyle w:val="ListParagraph"/>
        <w:jc w:val="both"/>
        <w:rPr>
          <w:rFonts w:ascii="Times New Roman" w:hAnsi="Times New Roman" w:cs="Times New Roman"/>
          <w:sz w:val="24"/>
          <w:szCs w:val="24"/>
        </w:rPr>
      </w:pPr>
    </w:p>
    <w:p w:rsidR="00D55AB2" w:rsidRDefault="00D55AB2" w:rsidP="005B48F6">
      <w:pPr>
        <w:pStyle w:val="ListParagraph"/>
        <w:jc w:val="both"/>
        <w:rPr>
          <w:rFonts w:ascii="Times New Roman" w:hAnsi="Times New Roman" w:cs="Times New Roman"/>
          <w:sz w:val="24"/>
          <w:szCs w:val="24"/>
        </w:rPr>
      </w:pPr>
    </w:p>
    <w:p w:rsidR="00D55AB2" w:rsidRDefault="00D55AB2" w:rsidP="005B48F6">
      <w:pPr>
        <w:pStyle w:val="ListParagraph"/>
        <w:jc w:val="both"/>
        <w:rPr>
          <w:rFonts w:ascii="Times New Roman" w:hAnsi="Times New Roman" w:cs="Times New Roman"/>
          <w:sz w:val="24"/>
          <w:szCs w:val="24"/>
        </w:rPr>
      </w:pPr>
    </w:p>
    <w:p w:rsidR="00D55AB2" w:rsidRDefault="00D55AB2" w:rsidP="005B48F6">
      <w:pPr>
        <w:pStyle w:val="ListParagraph"/>
        <w:jc w:val="both"/>
        <w:rPr>
          <w:rFonts w:ascii="Times New Roman" w:hAnsi="Times New Roman" w:cs="Times New Roman"/>
          <w:sz w:val="24"/>
          <w:szCs w:val="24"/>
        </w:rPr>
      </w:pPr>
    </w:p>
    <w:p w:rsidR="00D55AB2" w:rsidRDefault="00D55AB2" w:rsidP="005B48F6">
      <w:pPr>
        <w:pStyle w:val="ListParagraph"/>
        <w:jc w:val="both"/>
        <w:rPr>
          <w:rFonts w:ascii="Times New Roman" w:hAnsi="Times New Roman" w:cs="Times New Roman"/>
          <w:sz w:val="24"/>
          <w:szCs w:val="24"/>
        </w:rPr>
      </w:pPr>
    </w:p>
    <w:p w:rsidR="00D55AB2" w:rsidRDefault="00D55AB2" w:rsidP="005B48F6">
      <w:pPr>
        <w:pStyle w:val="ListParagraph"/>
        <w:jc w:val="both"/>
        <w:rPr>
          <w:rFonts w:ascii="Times New Roman" w:hAnsi="Times New Roman" w:cs="Times New Roman"/>
          <w:sz w:val="24"/>
          <w:szCs w:val="24"/>
        </w:rPr>
      </w:pPr>
    </w:p>
    <w:p w:rsidR="00D55AB2" w:rsidRDefault="00D55AB2" w:rsidP="005B48F6">
      <w:pPr>
        <w:pStyle w:val="ListParagraph"/>
        <w:jc w:val="both"/>
        <w:rPr>
          <w:rFonts w:ascii="Times New Roman" w:hAnsi="Times New Roman" w:cs="Times New Roman"/>
          <w:sz w:val="24"/>
          <w:szCs w:val="24"/>
        </w:rPr>
      </w:pPr>
    </w:p>
    <w:p w:rsidR="00D55AB2" w:rsidRDefault="00D55AB2" w:rsidP="005B48F6">
      <w:pPr>
        <w:pStyle w:val="ListParagraph"/>
        <w:jc w:val="both"/>
        <w:rPr>
          <w:rFonts w:ascii="Times New Roman" w:hAnsi="Times New Roman" w:cs="Times New Roman"/>
          <w:sz w:val="24"/>
          <w:szCs w:val="24"/>
        </w:rPr>
      </w:pPr>
    </w:p>
    <w:p w:rsidR="00D55AB2" w:rsidRDefault="00D55AB2" w:rsidP="005B48F6">
      <w:pPr>
        <w:pStyle w:val="ListParagraph"/>
        <w:jc w:val="both"/>
        <w:rPr>
          <w:rFonts w:ascii="Times New Roman" w:hAnsi="Times New Roman" w:cs="Times New Roman"/>
          <w:sz w:val="24"/>
          <w:szCs w:val="24"/>
        </w:rPr>
      </w:pPr>
    </w:p>
    <w:p w:rsidR="005B48F6" w:rsidRDefault="005B48F6" w:rsidP="005B48F6">
      <w:pPr>
        <w:pStyle w:val="ListParagraph"/>
        <w:jc w:val="both"/>
        <w:rPr>
          <w:rFonts w:ascii="Times New Roman" w:hAnsi="Times New Roman" w:cs="Times New Roman"/>
          <w:sz w:val="24"/>
          <w:szCs w:val="24"/>
        </w:rPr>
      </w:pPr>
    </w:p>
    <w:p w:rsidR="005B48F6" w:rsidRPr="004F3A53" w:rsidRDefault="004F3A53" w:rsidP="004F3A53">
      <w:pPr>
        <w:jc w:val="both"/>
        <w:rPr>
          <w:rFonts w:ascii="Times New Roman" w:hAnsi="Times New Roman" w:cs="Times New Roman"/>
          <w:b/>
          <w:sz w:val="24"/>
          <w:szCs w:val="24"/>
        </w:rPr>
      </w:pPr>
      <w:r w:rsidRPr="004F3A53">
        <w:rPr>
          <w:rFonts w:ascii="Times New Roman" w:hAnsi="Times New Roman" w:cs="Times New Roman"/>
          <w:b/>
          <w:sz w:val="24"/>
          <w:szCs w:val="24"/>
        </w:rPr>
        <w:lastRenderedPageBreak/>
        <w:t>BÖLÜM 2</w:t>
      </w:r>
    </w:p>
    <w:p w:rsidR="00BC5278" w:rsidRDefault="00BC5278" w:rsidP="005B48F6">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 </w:t>
      </w:r>
    </w:p>
    <w:p w:rsidR="005B48F6" w:rsidRPr="005B48F6" w:rsidRDefault="005B48F6" w:rsidP="003508B8">
      <w:pPr>
        <w:pStyle w:val="ListParagraph"/>
        <w:numPr>
          <w:ilvl w:val="0"/>
          <w:numId w:val="23"/>
        </w:numPr>
        <w:jc w:val="both"/>
        <w:rPr>
          <w:rFonts w:ascii="Times New Roman" w:hAnsi="Times New Roman" w:cs="Times New Roman"/>
          <w:b/>
          <w:sz w:val="24"/>
          <w:szCs w:val="24"/>
        </w:rPr>
      </w:pPr>
      <w:r w:rsidRPr="005B48F6">
        <w:rPr>
          <w:rFonts w:ascii="Times New Roman" w:hAnsi="Times New Roman" w:cs="Times New Roman"/>
          <w:b/>
          <w:sz w:val="24"/>
          <w:szCs w:val="24"/>
        </w:rPr>
        <w:t>M</w:t>
      </w:r>
      <w:r>
        <w:rPr>
          <w:rFonts w:ascii="Times New Roman" w:hAnsi="Times New Roman" w:cs="Times New Roman"/>
          <w:b/>
          <w:sz w:val="24"/>
          <w:szCs w:val="24"/>
        </w:rPr>
        <w:t>e</w:t>
      </w:r>
      <w:r w:rsidRPr="005B48F6">
        <w:rPr>
          <w:rFonts w:ascii="Times New Roman" w:hAnsi="Times New Roman" w:cs="Times New Roman"/>
          <w:b/>
          <w:sz w:val="24"/>
          <w:szCs w:val="24"/>
        </w:rPr>
        <w:t>k</w:t>
      </w:r>
      <w:r>
        <w:rPr>
          <w:rFonts w:ascii="Times New Roman" w:hAnsi="Times New Roman" w:cs="Times New Roman"/>
          <w:b/>
          <w:sz w:val="24"/>
          <w:szCs w:val="24"/>
        </w:rPr>
        <w:t>anik Pres Tasarımı ve H</w:t>
      </w:r>
      <w:r w:rsidRPr="005B48F6">
        <w:rPr>
          <w:rFonts w:ascii="Times New Roman" w:hAnsi="Times New Roman" w:cs="Times New Roman"/>
          <w:b/>
          <w:sz w:val="24"/>
          <w:szCs w:val="24"/>
        </w:rPr>
        <w:t xml:space="preserve">esaplamaları </w:t>
      </w:r>
    </w:p>
    <w:p w:rsidR="008D6D64" w:rsidRDefault="005B48F6" w:rsidP="00286049">
      <w:pPr>
        <w:jc w:val="both"/>
        <w:rPr>
          <w:rFonts w:ascii="Times New Roman" w:hAnsi="Times New Roman" w:cs="Times New Roman"/>
          <w:sz w:val="24"/>
          <w:szCs w:val="24"/>
        </w:rPr>
      </w:pPr>
      <w:r>
        <w:rPr>
          <w:rFonts w:ascii="Times New Roman" w:hAnsi="Times New Roman" w:cs="Times New Roman"/>
          <w:sz w:val="24"/>
          <w:szCs w:val="24"/>
        </w:rPr>
        <w:t>Eksantrik preslerin ç</w:t>
      </w:r>
      <w:r w:rsidR="008D6D64">
        <w:rPr>
          <w:rFonts w:ascii="Times New Roman" w:hAnsi="Times New Roman" w:cs="Times New Roman"/>
          <w:sz w:val="24"/>
          <w:szCs w:val="24"/>
        </w:rPr>
        <w:t>ok fazla tipi olup hesaplar</w:t>
      </w:r>
      <w:r>
        <w:rPr>
          <w:rFonts w:ascii="Times New Roman" w:hAnsi="Times New Roman" w:cs="Times New Roman"/>
          <w:sz w:val="24"/>
          <w:szCs w:val="24"/>
        </w:rPr>
        <w:t xml:space="preserve"> H tipi prese göre yapılmıştır.</w:t>
      </w:r>
      <w:r w:rsidR="002F5CE0">
        <w:rPr>
          <w:rFonts w:ascii="Times New Roman" w:hAnsi="Times New Roman" w:cs="Times New Roman"/>
          <w:sz w:val="24"/>
          <w:szCs w:val="24"/>
        </w:rPr>
        <w:t xml:space="preserve"> </w:t>
      </w:r>
    </w:p>
    <w:p w:rsidR="00726971" w:rsidRPr="00726971" w:rsidRDefault="00726971" w:rsidP="00726971">
      <w:pPr>
        <w:pStyle w:val="ListParagraph"/>
        <w:numPr>
          <w:ilvl w:val="1"/>
          <w:numId w:val="3"/>
        </w:numPr>
        <w:jc w:val="both"/>
        <w:rPr>
          <w:rFonts w:ascii="Times New Roman" w:hAnsi="Times New Roman" w:cs="Times New Roman"/>
          <w:b/>
          <w:sz w:val="24"/>
          <w:szCs w:val="24"/>
        </w:rPr>
      </w:pPr>
      <w:r w:rsidRPr="00726971">
        <w:rPr>
          <w:rFonts w:ascii="Times New Roman" w:hAnsi="Times New Roman" w:cs="Times New Roman"/>
          <w:b/>
          <w:sz w:val="24"/>
          <w:szCs w:val="24"/>
        </w:rPr>
        <w:t xml:space="preserve">Gövde grubu </w:t>
      </w:r>
    </w:p>
    <w:p w:rsidR="00726971" w:rsidRDefault="00726971" w:rsidP="00286049">
      <w:pPr>
        <w:jc w:val="both"/>
        <w:rPr>
          <w:rFonts w:ascii="Times New Roman" w:hAnsi="Times New Roman" w:cs="Times New Roman"/>
          <w:sz w:val="24"/>
          <w:szCs w:val="24"/>
        </w:rPr>
      </w:pPr>
      <w:r>
        <w:rPr>
          <w:rFonts w:ascii="Times New Roman" w:hAnsi="Times New Roman" w:cs="Times New Roman"/>
          <w:sz w:val="24"/>
          <w:szCs w:val="24"/>
        </w:rPr>
        <w:t>Gövde grubu genellikle St52 veya St37 çelikleri kullanılır . Ancak gövde</w:t>
      </w:r>
      <w:r w:rsidR="00D55AB2">
        <w:rPr>
          <w:rFonts w:ascii="Times New Roman" w:hAnsi="Times New Roman" w:cs="Times New Roman"/>
          <w:sz w:val="24"/>
          <w:szCs w:val="24"/>
        </w:rPr>
        <w:t xml:space="preserve"> grubu genellikle kaynak konstrü</w:t>
      </w:r>
      <w:r>
        <w:rPr>
          <w:rFonts w:ascii="Times New Roman" w:hAnsi="Times New Roman" w:cs="Times New Roman"/>
          <w:sz w:val="24"/>
          <w:szCs w:val="24"/>
        </w:rPr>
        <w:t>ksiyonu olduğundan gerelim giderme tavı uygulanmalıdır.</w:t>
      </w:r>
    </w:p>
    <w:p w:rsidR="008D6D64" w:rsidRPr="005B48F6" w:rsidRDefault="008D6D64" w:rsidP="005B48F6">
      <w:pPr>
        <w:pStyle w:val="ListParagraph"/>
        <w:numPr>
          <w:ilvl w:val="1"/>
          <w:numId w:val="3"/>
        </w:numPr>
        <w:jc w:val="both"/>
        <w:rPr>
          <w:rFonts w:ascii="Times New Roman" w:hAnsi="Times New Roman" w:cs="Times New Roman"/>
          <w:b/>
          <w:sz w:val="24"/>
          <w:szCs w:val="24"/>
        </w:rPr>
      </w:pPr>
      <w:r w:rsidRPr="005B48F6">
        <w:rPr>
          <w:rFonts w:ascii="Times New Roman" w:hAnsi="Times New Roman" w:cs="Times New Roman"/>
          <w:b/>
          <w:sz w:val="24"/>
          <w:szCs w:val="24"/>
        </w:rPr>
        <w:t xml:space="preserve">Krank Grubu </w:t>
      </w:r>
    </w:p>
    <w:p w:rsidR="00726971" w:rsidRDefault="00726971" w:rsidP="005B48F6">
      <w:pPr>
        <w:jc w:val="both"/>
        <w:rPr>
          <w:rFonts w:ascii="Times New Roman" w:hAnsi="Times New Roman" w:cs="Times New Roman"/>
          <w:sz w:val="24"/>
          <w:szCs w:val="24"/>
        </w:rPr>
      </w:pPr>
      <w:r>
        <w:rPr>
          <w:rFonts w:ascii="Times New Roman" w:hAnsi="Times New Roman" w:cs="Times New Roman"/>
          <w:sz w:val="24"/>
          <w:szCs w:val="24"/>
        </w:rPr>
        <w:t>Krank malzemesi olarak 4140 ıslah çeliği kullanılır ve sertleştirme ve tavlatma işlemi yapılmalıdır.</w:t>
      </w:r>
    </w:p>
    <w:p w:rsidR="008D6D64" w:rsidRDefault="005B48F6" w:rsidP="005B48F6">
      <w:pPr>
        <w:jc w:val="both"/>
        <w:rPr>
          <w:rFonts w:ascii="Times New Roman" w:hAnsi="Times New Roman" w:cs="Times New Roman"/>
          <w:sz w:val="24"/>
          <w:szCs w:val="24"/>
        </w:rPr>
      </w:pPr>
      <w:r>
        <w:rPr>
          <w:rFonts w:ascii="Times New Roman" w:hAnsi="Times New Roman" w:cs="Times New Roman"/>
          <w:sz w:val="24"/>
          <w:szCs w:val="24"/>
        </w:rPr>
        <w:t>Koç’un bağlı olduğ</w:t>
      </w:r>
      <w:r w:rsidR="008D6D64">
        <w:rPr>
          <w:rFonts w:ascii="Times New Roman" w:hAnsi="Times New Roman" w:cs="Times New Roman"/>
          <w:sz w:val="24"/>
          <w:szCs w:val="24"/>
        </w:rPr>
        <w:t>u mekanizma olup moto</w:t>
      </w:r>
      <w:r>
        <w:rPr>
          <w:rFonts w:ascii="Times New Roman" w:hAnsi="Times New Roman" w:cs="Times New Roman"/>
          <w:sz w:val="24"/>
          <w:szCs w:val="24"/>
        </w:rPr>
        <w:t>rdan kayışlar yarımıyla gelen döndürme momenti</w:t>
      </w:r>
      <w:r w:rsidR="008D6D64">
        <w:rPr>
          <w:rFonts w:ascii="Times New Roman" w:hAnsi="Times New Roman" w:cs="Times New Roman"/>
          <w:sz w:val="24"/>
          <w:szCs w:val="24"/>
        </w:rPr>
        <w:t xml:space="preserve"> önce volana volanın bağlı bulunduğu angrenaj mili vasıtasıyla krank</w:t>
      </w:r>
      <w:r>
        <w:rPr>
          <w:rFonts w:ascii="Times New Roman" w:hAnsi="Times New Roman" w:cs="Times New Roman"/>
          <w:sz w:val="24"/>
          <w:szCs w:val="24"/>
        </w:rPr>
        <w:t xml:space="preserve"> miline iletilmektedir. Krank mili de biyel kolu ve koç ile birlikte pres işlemi</w:t>
      </w:r>
      <w:r w:rsidR="008D6D64">
        <w:rPr>
          <w:rFonts w:ascii="Times New Roman" w:hAnsi="Times New Roman" w:cs="Times New Roman"/>
          <w:sz w:val="24"/>
          <w:szCs w:val="24"/>
        </w:rPr>
        <w:t xml:space="preserve"> yapılmaktadır.</w:t>
      </w:r>
    </w:p>
    <w:p w:rsidR="008D6D64" w:rsidRDefault="008D6D64" w:rsidP="005B48F6">
      <w:pPr>
        <w:ind w:left="36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2056926" cy="3960000"/>
            <wp:effectExtent l="0" t="0" r="635" b="254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lum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6926" cy="3960000"/>
                    </a:xfrm>
                    <a:prstGeom prst="rect">
                      <a:avLst/>
                    </a:prstGeom>
                    <a:ln>
                      <a:noFill/>
                    </a:ln>
                    <a:effectLst>
                      <a:softEdge rad="112500"/>
                    </a:effectLst>
                  </pic:spPr>
                </pic:pic>
              </a:graphicData>
            </a:graphic>
          </wp:inline>
        </w:drawing>
      </w:r>
    </w:p>
    <w:p w:rsidR="00286049" w:rsidRPr="009C4FA5" w:rsidRDefault="003422EF" w:rsidP="00671DC8">
      <w:pPr>
        <w:ind w:left="360"/>
        <w:jc w:val="center"/>
        <w:rPr>
          <w:rFonts w:ascii="Times New Roman" w:hAnsi="Times New Roman" w:cs="Times New Roman"/>
          <w:sz w:val="24"/>
          <w:szCs w:val="24"/>
        </w:rPr>
      </w:pPr>
      <w:r w:rsidRPr="003422EF">
        <w:rPr>
          <w:rFonts w:ascii="Times New Roman" w:hAnsi="Times New Roman" w:cs="Times New Roman"/>
          <w:b/>
          <w:i/>
          <w:sz w:val="24"/>
          <w:szCs w:val="24"/>
        </w:rPr>
        <w:t xml:space="preserve">Şekil 13 </w:t>
      </w:r>
      <w:r w:rsidR="00671DC8" w:rsidRPr="00671DC8">
        <w:rPr>
          <w:rFonts w:ascii="Times New Roman" w:hAnsi="Times New Roman" w:cs="Times New Roman"/>
          <w:i/>
          <w:sz w:val="24"/>
          <w:szCs w:val="24"/>
        </w:rPr>
        <w:t xml:space="preserve"> </w:t>
      </w:r>
      <w:r w:rsidR="00671DC8" w:rsidRPr="009C4FA5">
        <w:rPr>
          <w:rFonts w:ascii="Times New Roman" w:hAnsi="Times New Roman" w:cs="Times New Roman"/>
          <w:sz w:val="24"/>
          <w:szCs w:val="24"/>
        </w:rPr>
        <w:t>Eksantrik Preslerde Kuvvetler</w:t>
      </w:r>
    </w:p>
    <w:p w:rsidR="00671DC8" w:rsidRPr="00671DC8" w:rsidRDefault="00671DC8" w:rsidP="00671DC8">
      <w:pPr>
        <w:ind w:left="360"/>
        <w:jc w:val="center"/>
        <w:rPr>
          <w:rFonts w:ascii="Times New Roman" w:hAnsi="Times New Roman" w:cs="Times New Roman"/>
          <w:i/>
          <w:sz w:val="24"/>
          <w:szCs w:val="24"/>
        </w:rPr>
      </w:pPr>
    </w:p>
    <w:p w:rsidR="008D6D64" w:rsidRDefault="008D6D64" w:rsidP="00286049">
      <w:pPr>
        <w:jc w:val="both"/>
        <w:rPr>
          <w:sz w:val="23"/>
          <w:szCs w:val="23"/>
        </w:rPr>
      </w:pPr>
      <w:r w:rsidRPr="008D6D64">
        <w:rPr>
          <w:rFonts w:ascii="Times New Roman" w:hAnsi="Times New Roman" w:cs="Times New Roman"/>
          <w:sz w:val="24"/>
          <w:szCs w:val="24"/>
        </w:rPr>
        <w:lastRenderedPageBreak/>
        <w:t>Krank-Piston mekanizmasının fiziksel özelliklerinden dolayı mildeki gerekli moment sürekli değişmektedir.</w:t>
      </w:r>
      <w:r w:rsidR="00286049">
        <w:rPr>
          <w:rFonts w:ascii="Times New Roman" w:hAnsi="Times New Roman" w:cs="Times New Roman"/>
          <w:sz w:val="24"/>
          <w:szCs w:val="24"/>
        </w:rPr>
        <w:t xml:space="preserve"> </w:t>
      </w:r>
      <w:r w:rsidRPr="008D6D64">
        <w:rPr>
          <w:rFonts w:ascii="Times New Roman" w:hAnsi="Times New Roman" w:cs="Times New Roman"/>
          <w:sz w:val="24"/>
          <w:szCs w:val="24"/>
        </w:rPr>
        <w:t xml:space="preserve">Bu moment, </w:t>
      </w:r>
      <w:r w:rsidRPr="008D6D64">
        <w:rPr>
          <w:rFonts w:ascii="Times New Roman" w:hAnsi="Times New Roman" w:cs="Times New Roman"/>
          <w:i/>
          <w:iCs/>
          <w:sz w:val="24"/>
          <w:szCs w:val="24"/>
        </w:rPr>
        <w:t>M=</w:t>
      </w:r>
      <m:oMath>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T</m:t>
            </m:r>
          </m:sub>
        </m:sSub>
      </m:oMath>
      <w:r w:rsidRPr="008D6D64">
        <w:rPr>
          <w:rFonts w:ascii="Times New Roman" w:hAnsi="Times New Roman" w:cs="Times New Roman"/>
          <w:i/>
          <w:iCs/>
          <w:sz w:val="24"/>
          <w:szCs w:val="24"/>
        </w:rPr>
        <w:t xml:space="preserve"> .r </w:t>
      </w:r>
      <w:r w:rsidR="00B0110C">
        <w:rPr>
          <w:rFonts w:ascii="Times New Roman" w:hAnsi="Times New Roman" w:cs="Times New Roman"/>
          <w:i/>
          <w:iCs/>
          <w:sz w:val="24"/>
          <w:szCs w:val="24"/>
        </w:rPr>
        <w:t xml:space="preserve"> </w:t>
      </w:r>
      <w:r w:rsidRPr="008D6D64">
        <w:rPr>
          <w:rFonts w:ascii="Times New Roman" w:hAnsi="Times New Roman" w:cs="Times New Roman"/>
          <w:sz w:val="24"/>
          <w:szCs w:val="24"/>
        </w:rPr>
        <w:t>formülü ile hesaplanır.</w:t>
      </w:r>
      <m:oMath>
        <m:r>
          <w:rPr>
            <w:rFonts w:ascii="Cambria Math" w:hAnsi="Cambria Math" w:cs="Times New Roman"/>
            <w:sz w:val="24"/>
            <w:szCs w:val="24"/>
          </w:rPr>
          <m:t xml:space="preserve"> </m:t>
        </m:r>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T</m:t>
            </m:r>
          </m:sub>
        </m:sSub>
      </m:oMath>
      <w:r w:rsidRPr="008D6D64">
        <w:rPr>
          <w:rFonts w:ascii="Times New Roman" w:hAnsi="Times New Roman" w:cs="Times New Roman"/>
          <w:sz w:val="24"/>
          <w:szCs w:val="24"/>
        </w:rPr>
        <w:t xml:space="preserve"> kuvvetinin B noktasına transformasyonu, </w:t>
      </w:r>
      <m:oMath>
        <m:r>
          <w:rPr>
            <w:rFonts w:ascii="Cambria Math" w:hAnsi="Cambria Math" w:cs="Times New Roman"/>
            <w:sz w:val="24"/>
            <w:szCs w:val="24"/>
          </w:rPr>
          <m:t>r/l</m:t>
        </m:r>
      </m:oMath>
      <w:r w:rsidRPr="008D6D64">
        <w:rPr>
          <w:rFonts w:ascii="Times New Roman" w:hAnsi="Times New Roman" w:cs="Times New Roman"/>
          <w:sz w:val="24"/>
          <w:szCs w:val="24"/>
        </w:rPr>
        <w:t xml:space="preserve"> oranı ihmal edilerek, </w:t>
      </w:r>
      <m:oMath>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T</m:t>
            </m:r>
          </m:sub>
        </m:sSub>
      </m:oMath>
      <w:r w:rsidRPr="008D6D64">
        <w:rPr>
          <w:rFonts w:ascii="Times New Roman" w:hAnsi="Times New Roman" w:cs="Times New Roman"/>
          <w:sz w:val="24"/>
          <w:szCs w:val="24"/>
        </w:rPr>
        <w:t>=</w:t>
      </w:r>
      <m:oMath>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P</m:t>
            </m:r>
          </m:sub>
        </m:sSub>
        <m:r>
          <w:rPr>
            <w:rFonts w:ascii="Cambria Math" w:hAnsi="Cambria Math" w:cs="Times New Roman"/>
            <w:sz w:val="24"/>
            <w:szCs w:val="24"/>
          </w:rPr>
          <m:t>.</m:t>
        </m:r>
        <m:func>
          <m:funcPr>
            <m:ctrlPr>
              <w:rPr>
                <w:rFonts w:ascii="Cambria Math" w:hAnsi="Cambria Math" w:cs="Times New Roman"/>
                <w:i/>
                <w:iCs/>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α</m:t>
            </m:r>
          </m:e>
        </m:func>
      </m:oMath>
      <w:r w:rsidRPr="008D6D64">
        <w:rPr>
          <w:rFonts w:ascii="Times New Roman" w:hAnsi="Times New Roman" w:cs="Times New Roman"/>
          <w:sz w:val="24"/>
          <w:szCs w:val="24"/>
        </w:rPr>
        <w:t xml:space="preserve"> olur</w:t>
      </w:r>
      <w:r w:rsidR="00286049">
        <w:rPr>
          <w:rFonts w:ascii="Times New Roman" w:hAnsi="Times New Roman" w:cs="Times New Roman"/>
          <w:sz w:val="24"/>
          <w:szCs w:val="24"/>
        </w:rPr>
        <w:t xml:space="preserve"> </w:t>
      </w:r>
      <w:r w:rsidRPr="008D6D64">
        <w:rPr>
          <w:rFonts w:ascii="Times New Roman" w:hAnsi="Times New Roman" w:cs="Times New Roman"/>
          <w:sz w:val="24"/>
          <w:szCs w:val="24"/>
        </w:rPr>
        <w:t>.Eksantrik presler alt ölü noktaya α=30° kala iş yapmaya başladığı varsayılır.</w:t>
      </w:r>
      <w:r w:rsidR="00286049">
        <w:rPr>
          <w:rFonts w:ascii="Times New Roman" w:hAnsi="Times New Roman" w:cs="Times New Roman"/>
          <w:sz w:val="24"/>
          <w:szCs w:val="24"/>
        </w:rPr>
        <w:t xml:space="preserve"> </w:t>
      </w:r>
      <w:r w:rsidRPr="008D6D64">
        <w:rPr>
          <w:rFonts w:ascii="Times New Roman" w:hAnsi="Times New Roman" w:cs="Times New Roman"/>
          <w:sz w:val="24"/>
          <w:szCs w:val="24"/>
        </w:rPr>
        <w:t>Bunun nedeni pres enerjisinden daha verim</w:t>
      </w:r>
      <w:r w:rsidR="00286049">
        <w:rPr>
          <w:rFonts w:ascii="Times New Roman" w:hAnsi="Times New Roman" w:cs="Times New Roman"/>
          <w:sz w:val="24"/>
          <w:szCs w:val="24"/>
        </w:rPr>
        <w:t>li yararlanmaktır.</w:t>
      </w:r>
      <w:r w:rsidRPr="008D6D64">
        <w:rPr>
          <w:rFonts w:ascii="Times New Roman" w:hAnsi="Times New Roman" w:cs="Times New Roman"/>
          <w:sz w:val="24"/>
          <w:szCs w:val="24"/>
        </w:rPr>
        <w:t xml:space="preserve"> Açı-Pres kuvveti</w:t>
      </w:r>
      <w:r w:rsidR="00286049">
        <w:rPr>
          <w:rFonts w:ascii="Times New Roman" w:hAnsi="Times New Roman" w:cs="Times New Roman"/>
          <w:sz w:val="24"/>
          <w:szCs w:val="24"/>
        </w:rPr>
        <w:t xml:space="preserve"> şekli yukarda gösterilmiştir.</w:t>
      </w:r>
    </w:p>
    <w:p w:rsidR="00671DC8" w:rsidRDefault="007D23D1" w:rsidP="00671DC8">
      <w:pPr>
        <w:ind w:left="360"/>
        <w:jc w:val="center"/>
        <w:rPr>
          <w:sz w:val="23"/>
          <w:szCs w:val="23"/>
        </w:rPr>
      </w:pPr>
      <w:r>
        <w:rPr>
          <w:rFonts w:ascii="Times New Roman" w:eastAsiaTheme="minorEastAsia" w:hAnsi="Times New Roman" w:cs="Times New Roman"/>
          <w:iCs/>
          <w:noProof/>
          <w:sz w:val="24"/>
          <w:szCs w:val="24"/>
          <w:lang w:eastAsia="tr-TR"/>
        </w:rPr>
        <w:drawing>
          <wp:inline distT="0" distB="0" distL="0" distR="0">
            <wp:extent cx="1935126" cy="1856301"/>
            <wp:effectExtent l="0" t="0" r="825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lum bright="2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6173" cy="1857305"/>
                    </a:xfrm>
                    <a:prstGeom prst="rect">
                      <a:avLst/>
                    </a:prstGeom>
                    <a:ln>
                      <a:noFill/>
                    </a:ln>
                    <a:effectLst>
                      <a:softEdge rad="112500"/>
                    </a:effectLst>
                  </pic:spPr>
                </pic:pic>
              </a:graphicData>
            </a:graphic>
          </wp:inline>
        </w:drawing>
      </w:r>
    </w:p>
    <w:p w:rsidR="00671DC8" w:rsidRDefault="003422EF" w:rsidP="00671DC8">
      <w:pPr>
        <w:ind w:left="360"/>
        <w:jc w:val="center"/>
        <w:rPr>
          <w:rFonts w:ascii="Times New Roman" w:hAnsi="Times New Roman" w:cs="Times New Roman"/>
          <w:i/>
          <w:sz w:val="24"/>
          <w:szCs w:val="24"/>
        </w:rPr>
      </w:pPr>
      <w:r w:rsidRPr="003422EF">
        <w:rPr>
          <w:rFonts w:ascii="Times New Roman" w:hAnsi="Times New Roman" w:cs="Times New Roman"/>
          <w:b/>
          <w:i/>
          <w:sz w:val="24"/>
          <w:szCs w:val="24"/>
        </w:rPr>
        <w:t>Şekil 14</w:t>
      </w:r>
      <w:r w:rsidR="00671DC8" w:rsidRPr="00671DC8">
        <w:rPr>
          <w:rFonts w:ascii="Times New Roman" w:hAnsi="Times New Roman" w:cs="Times New Roman"/>
          <w:i/>
          <w:sz w:val="24"/>
          <w:szCs w:val="24"/>
        </w:rPr>
        <w:t xml:space="preserve"> </w:t>
      </w:r>
      <w:r w:rsidR="00671DC8" w:rsidRPr="009C4FA5">
        <w:rPr>
          <w:rFonts w:ascii="Times New Roman" w:hAnsi="Times New Roman" w:cs="Times New Roman"/>
          <w:sz w:val="24"/>
          <w:szCs w:val="24"/>
        </w:rPr>
        <w:t>Açı-Kuvvet Yararlanma Grafiği</w:t>
      </w:r>
    </w:p>
    <w:p w:rsidR="00671DC8" w:rsidRPr="00671DC8" w:rsidRDefault="00671DC8" w:rsidP="00671DC8">
      <w:pPr>
        <w:ind w:left="360"/>
        <w:jc w:val="center"/>
        <w:rPr>
          <w:rFonts w:ascii="Times New Roman" w:hAnsi="Times New Roman" w:cs="Times New Roman"/>
          <w:i/>
          <w:sz w:val="24"/>
          <w:szCs w:val="24"/>
        </w:rPr>
      </w:pPr>
    </w:p>
    <w:p w:rsidR="008D6D64" w:rsidRDefault="006075EE" w:rsidP="00286049">
      <w:pPr>
        <w:ind w:left="360"/>
        <w:jc w:val="both"/>
        <w:rPr>
          <w:rFonts w:ascii="Times New Roman" w:eastAsiaTheme="minorEastAsia" w:hAnsi="Times New Roman" w:cs="Times New Roman"/>
          <w:iCs/>
          <w:sz w:val="24"/>
          <w:szCs w:val="24"/>
        </w:rPr>
      </w:pPr>
      <m:oMath>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T</m:t>
            </m:r>
          </m:sub>
        </m:sSub>
      </m:oMath>
      <w:r w:rsidR="008D6D64" w:rsidRPr="008D6D64">
        <w:rPr>
          <w:rFonts w:ascii="Times New Roman" w:hAnsi="Times New Roman" w:cs="Times New Roman"/>
          <w:sz w:val="24"/>
          <w:szCs w:val="24"/>
        </w:rPr>
        <w:t>=</w:t>
      </w:r>
      <m:oMath>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P</m:t>
            </m:r>
          </m:sub>
        </m:sSub>
        <m:r>
          <w:rPr>
            <w:rFonts w:ascii="Cambria Math" w:hAnsi="Cambria Math" w:cs="Times New Roman"/>
            <w:sz w:val="24"/>
            <w:szCs w:val="24"/>
          </w:rPr>
          <m:t>.</m:t>
        </m:r>
        <m:func>
          <m:funcPr>
            <m:ctrlPr>
              <w:rPr>
                <w:rFonts w:ascii="Cambria Math" w:hAnsi="Cambria Math" w:cs="Times New Roman"/>
                <w:i/>
                <w:iCs/>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α</m:t>
            </m:r>
          </m:e>
        </m:func>
      </m:oMath>
    </w:p>
    <w:p w:rsidR="008D6D64" w:rsidRDefault="006075EE" w:rsidP="00286049">
      <w:pPr>
        <w:ind w:left="360"/>
        <w:jc w:val="both"/>
        <w:rPr>
          <w:rFonts w:ascii="Times New Roman" w:eastAsiaTheme="minorEastAsia" w:hAnsi="Times New Roman" w:cs="Times New Roman"/>
          <w:iCs/>
          <w:sz w:val="24"/>
          <w:szCs w:val="24"/>
        </w:rPr>
      </w:pPr>
      <m:oMath>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P</m:t>
            </m:r>
          </m:sub>
        </m:sSub>
        <m:r>
          <w:rPr>
            <w:rFonts w:ascii="Cambria Math" w:hAnsi="Cambria Math" w:cs="Times New Roman"/>
            <w:sz w:val="24"/>
            <w:szCs w:val="24"/>
          </w:rPr>
          <m:t>=</m:t>
        </m:r>
        <m:r>
          <w:rPr>
            <w:rFonts w:ascii="Cambria Math" w:hAnsi="Cambria Math" w:cs="Times New Roman"/>
            <w:sz w:val="24"/>
            <w:szCs w:val="24"/>
          </w:rPr>
          <m:t>50</m:t>
        </m:r>
        <m:r>
          <w:rPr>
            <w:rFonts w:ascii="Cambria Math" w:hAnsi="Cambria Math" w:cs="Times New Roman"/>
            <w:sz w:val="24"/>
            <w:szCs w:val="24"/>
          </w:rPr>
          <m:t xml:space="preserve">000 kg </m:t>
        </m:r>
      </m:oMath>
      <w:r w:rsidR="008D6D64">
        <w:rPr>
          <w:rFonts w:ascii="Times New Roman" w:eastAsiaTheme="minorEastAsia" w:hAnsi="Times New Roman" w:cs="Times New Roman"/>
          <w:iCs/>
          <w:sz w:val="24"/>
          <w:szCs w:val="24"/>
        </w:rPr>
        <w:t xml:space="preserve"> </w:t>
      </w:r>
      <m:oMath>
        <m:r>
          <w:rPr>
            <w:rFonts w:ascii="Cambria Math" w:eastAsiaTheme="minorEastAsia" w:hAnsi="Cambria Math" w:cs="Times New Roman"/>
            <w:sz w:val="24"/>
            <w:szCs w:val="24"/>
          </w:rPr>
          <m:t>α=</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30</m:t>
            </m:r>
          </m:e>
          <m:sup>
            <m:r>
              <w:rPr>
                <w:rFonts w:ascii="Cambria Math" w:eastAsiaTheme="minorEastAsia" w:hAnsi="Cambria Math" w:cs="Times New Roman"/>
                <w:sz w:val="24"/>
                <w:szCs w:val="24"/>
              </w:rPr>
              <m:t>°</m:t>
            </m:r>
          </m:sup>
        </m:sSup>
      </m:oMath>
      <w:r w:rsidR="008D6D64">
        <w:rPr>
          <w:rFonts w:ascii="Times New Roman" w:eastAsiaTheme="minorEastAsia" w:hAnsi="Times New Roman" w:cs="Times New Roman"/>
          <w:iCs/>
          <w:sz w:val="24"/>
          <w:szCs w:val="24"/>
        </w:rPr>
        <w:t xml:space="preserve"> olarak işlem yapıldığında </w:t>
      </w:r>
    </w:p>
    <w:p w:rsidR="008D6D64" w:rsidRDefault="008D6D64" w:rsidP="00286049">
      <w:pPr>
        <w:ind w:left="360"/>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T</m:t>
            </m:r>
          </m:sub>
        </m:sSub>
      </m:oMath>
      <w:r w:rsidRPr="008D6D64">
        <w:rPr>
          <w:rFonts w:ascii="Times New Roman" w:hAnsi="Times New Roman" w:cs="Times New Roman"/>
          <w:sz w:val="24"/>
          <w:szCs w:val="24"/>
        </w:rPr>
        <w:t>=</w:t>
      </w:r>
      <m:oMath>
        <m:r>
          <w:rPr>
            <w:rFonts w:ascii="Cambria Math" w:hAnsi="Cambria Math" w:cs="Times New Roman"/>
            <w:sz w:val="24"/>
            <w:szCs w:val="24"/>
          </w:rPr>
          <m:t>50</m:t>
        </m:r>
        <m:r>
          <w:rPr>
            <w:rFonts w:ascii="Cambria Math" w:hAnsi="Cambria Math" w:cs="Times New Roman"/>
            <w:sz w:val="24"/>
            <w:szCs w:val="24"/>
          </w:rPr>
          <m:t>000.</m:t>
        </m:r>
        <m:func>
          <m:funcPr>
            <m:ctrlPr>
              <w:rPr>
                <w:rFonts w:ascii="Cambria Math" w:hAnsi="Cambria Math" w:cs="Times New Roman"/>
                <w:i/>
                <w:iCs/>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30</m:t>
            </m:r>
          </m:e>
        </m:func>
        <m:r>
          <w:rPr>
            <w:rFonts w:ascii="Cambria Math" w:eastAsiaTheme="minorEastAsia" w:hAnsi="Cambria Math" w:cs="Times New Roman"/>
            <w:sz w:val="24"/>
            <w:szCs w:val="24"/>
          </w:rPr>
          <m:t xml:space="preserve">    </m:t>
        </m:r>
      </m:oMath>
      <w:r>
        <w:rPr>
          <w:rFonts w:ascii="Times New Roman" w:eastAsiaTheme="minorEastAsia" w:hAnsi="Times New Roman" w:cs="Times New Roman"/>
          <w:iCs/>
          <w:sz w:val="24"/>
          <w:szCs w:val="24"/>
        </w:rPr>
        <w:t xml:space="preserve">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=25</m:t>
        </m:r>
        <m:r>
          <w:rPr>
            <w:rFonts w:ascii="Cambria Math" w:eastAsiaTheme="minorEastAsia" w:hAnsi="Cambria Math" w:cs="Times New Roman"/>
            <w:sz w:val="24"/>
            <w:szCs w:val="24"/>
          </w:rPr>
          <m:t xml:space="preserve">000 kg </m:t>
        </m:r>
      </m:oMath>
      <w:r w:rsidR="00A30B50">
        <w:rPr>
          <w:rFonts w:ascii="Times New Roman" w:eastAsiaTheme="minorEastAsia" w:hAnsi="Times New Roman" w:cs="Times New Roman"/>
          <w:iCs/>
          <w:sz w:val="24"/>
          <w:szCs w:val="24"/>
        </w:rPr>
        <w:t xml:space="preserve"> kuvvet oluşur .</w:t>
      </w:r>
    </w:p>
    <w:p w:rsidR="00A30B50" w:rsidRDefault="00A30B50" w:rsidP="008D6D64">
      <w:pPr>
        <w:ind w:left="360"/>
        <w:rPr>
          <w:rFonts w:ascii="Times New Roman" w:eastAsiaTheme="minorEastAsia" w:hAnsi="Times New Roman" w:cs="Times New Roman"/>
          <w:iCs/>
          <w:sz w:val="24"/>
          <w:szCs w:val="24"/>
        </w:rPr>
      </w:pPr>
    </w:p>
    <w:p w:rsidR="00A30B50" w:rsidRDefault="00A30B50" w:rsidP="00286049">
      <w:pPr>
        <w:ind w:left="360"/>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Krank mili malzemesi olarak yüzey sertleştirme işlemi yapılmış 4140 ıslah çel</w:t>
      </w:r>
      <w:r w:rsidR="00707BCE">
        <w:rPr>
          <w:rFonts w:ascii="Times New Roman" w:eastAsiaTheme="minorEastAsia" w:hAnsi="Times New Roman" w:cs="Times New Roman"/>
          <w:iCs/>
          <w:sz w:val="24"/>
          <w:szCs w:val="24"/>
        </w:rPr>
        <w:t>iği kullanılmıştır. Bu malzemeni</w:t>
      </w:r>
      <w:r>
        <w:rPr>
          <w:rFonts w:ascii="Times New Roman" w:eastAsiaTheme="minorEastAsia" w:hAnsi="Times New Roman" w:cs="Times New Roman"/>
          <w:iCs/>
          <w:sz w:val="24"/>
          <w:szCs w:val="24"/>
        </w:rPr>
        <w:t xml:space="preserve">n dayalı yükte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em</m:t>
            </m:r>
          </m:sub>
        </m:sSub>
        <m:r>
          <w:rPr>
            <w:rFonts w:ascii="Cambria Math" w:eastAsiaTheme="minorEastAsia" w:hAnsi="Cambria Math" w:cs="Times New Roman"/>
            <w:sz w:val="24"/>
            <w:szCs w:val="24"/>
          </w:rPr>
          <m:t xml:space="preserve">=30 </m:t>
        </m:r>
        <m:f>
          <m:fPr>
            <m:type m:val="skw"/>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kg</m:t>
            </m:r>
          </m:num>
          <m:den>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mm</m:t>
                </m:r>
              </m:e>
              <m:sup>
                <m:r>
                  <w:rPr>
                    <w:rFonts w:ascii="Cambria Math" w:eastAsiaTheme="minorEastAsia" w:hAnsi="Cambria Math" w:cs="Times New Roman"/>
                    <w:sz w:val="24"/>
                    <w:szCs w:val="24"/>
                  </w:rPr>
                  <m:t>2</m:t>
                </m:r>
              </m:sup>
            </m:sSup>
          </m:den>
        </m:f>
      </m:oMath>
      <w:r>
        <w:rPr>
          <w:rFonts w:ascii="Times New Roman" w:eastAsiaTheme="minorEastAsia" w:hAnsi="Times New Roman" w:cs="Times New Roman"/>
          <w:iCs/>
          <w:sz w:val="24"/>
          <w:szCs w:val="24"/>
        </w:rPr>
        <w:t xml:space="preserve"> olarak alınmıştır.</w:t>
      </w:r>
    </w:p>
    <w:p w:rsidR="00A30B50" w:rsidRDefault="00A30B50" w:rsidP="008D6D64">
      <w:pPr>
        <w:ind w:left="360"/>
        <w:rPr>
          <w:rFonts w:ascii="Times New Roman" w:eastAsiaTheme="minorEastAsia" w:hAnsi="Times New Roman" w:cs="Times New Roman"/>
          <w:iCs/>
          <w:sz w:val="24"/>
          <w:szCs w:val="24"/>
        </w:rPr>
      </w:pPr>
    </w:p>
    <w:p w:rsidR="00F60398" w:rsidRDefault="00A30B50" w:rsidP="00286049">
      <w:pPr>
        <w:ind w:left="360"/>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 xml:space="preserve">Krank mili </w:t>
      </w:r>
      <w:r w:rsidR="00F60398">
        <w:rPr>
          <w:rFonts w:ascii="Times New Roman" w:eastAsiaTheme="minorEastAsia" w:hAnsi="Times New Roman" w:cs="Times New Roman"/>
          <w:iCs/>
          <w:sz w:val="24"/>
          <w:szCs w:val="24"/>
        </w:rPr>
        <w:t>mekanik preste eğilme ve burulma zorlanmalarına maruz kalmaktadır. Bu durumda eğilme ve burulmaya göre emniyetli olabilmesi için gerekli çap tayini yapacak olursak ;</w:t>
      </w:r>
    </w:p>
    <w:p w:rsidR="00F60398" w:rsidRDefault="00F60398" w:rsidP="00286049">
      <w:pPr>
        <w:ind w:left="360"/>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Burulmaya göre ;</w:t>
      </w:r>
    </w:p>
    <w:p w:rsidR="00F60398" w:rsidRPr="00F60398" w:rsidRDefault="006075EE" w:rsidP="00F60398">
      <w:pPr>
        <w:ind w:left="360"/>
        <w:rPr>
          <w:rFonts w:ascii="Times New Roman" w:eastAsiaTheme="minorEastAsia" w:hAnsi="Times New Roman" w:cs="Times New Roman"/>
          <w:iCs/>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krank, dönd</m:t>
                  </m:r>
                </m:sub>
              </m:sSub>
            </m:num>
            <m:den>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b</m:t>
                  </m:r>
                </m:sub>
              </m:sSub>
            </m:den>
          </m:f>
          <m:r>
            <w:rPr>
              <w:rFonts w:ascii="Cambria Math" w:eastAsiaTheme="minorEastAsia" w:hAnsi="Cambria Math" w:cs="Times New Roman"/>
              <w:sz w:val="24"/>
              <w:szCs w:val="24"/>
            </w:rPr>
            <m:t xml:space="preserve"> &lt;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em</m:t>
              </m:r>
            </m:sub>
          </m:sSub>
          <m:r>
            <w:rPr>
              <w:rFonts w:ascii="Cambria Math" w:eastAsiaTheme="minorEastAsia" w:hAnsi="Cambria Math" w:cs="Times New Roman"/>
              <w:sz w:val="24"/>
              <w:szCs w:val="24"/>
            </w:rPr>
            <m:t xml:space="preserve"> </m:t>
          </m:r>
        </m:oMath>
      </m:oMathPara>
    </w:p>
    <w:p w:rsidR="00F60398" w:rsidRDefault="00F60398" w:rsidP="00F60398">
      <w:pPr>
        <w:ind w:left="360"/>
        <w:rPr>
          <w:rFonts w:ascii="Times New Roman" w:eastAsiaTheme="minorEastAsia" w:hAnsi="Times New Roman" w:cs="Times New Roman"/>
          <w:iCs/>
          <w:sz w:val="24"/>
          <w:szCs w:val="24"/>
        </w:rPr>
      </w:pPr>
    </w:p>
    <w:p w:rsidR="008D6D64" w:rsidRPr="00F60398" w:rsidRDefault="006075EE" w:rsidP="008D6D64">
      <w:pPr>
        <w:ind w:left="360"/>
        <w:rPr>
          <w:rFonts w:ascii="Times New Roman" w:eastAsiaTheme="minorEastAsia" w:hAnsi="Times New Roman" w:cs="Times New Roman"/>
          <w:iCs/>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krank, dönd</m:t>
              </m:r>
            </m:sub>
          </m:sSub>
          <m: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 xml:space="preserve"> . </m:t>
          </m:r>
          <m:f>
            <m:fPr>
              <m:ctrlPr>
                <w:rPr>
                  <w:rFonts w:ascii="Cambria Math" w:eastAsiaTheme="minorEastAsia" w:hAnsi="Cambria Math" w:cs="Times New Roman"/>
                  <w:i/>
                  <w:iCs/>
                  <w:sz w:val="24"/>
                  <w:szCs w:val="24"/>
                </w:rPr>
              </m:ctrlPr>
            </m:fPr>
            <m:num>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krank</m:t>
                  </m:r>
                </m:sub>
              </m:sSub>
            </m:num>
            <m:den>
              <m:r>
                <w:rPr>
                  <w:rFonts w:ascii="Cambria Math" w:eastAsiaTheme="minorEastAsia" w:hAnsi="Cambria Math" w:cs="Times New Roman"/>
                  <w:sz w:val="24"/>
                  <w:szCs w:val="24"/>
                </w:rPr>
                <m:t>2</m:t>
              </m:r>
            </m:den>
          </m:f>
        </m:oMath>
      </m:oMathPara>
    </w:p>
    <w:p w:rsidR="00F60398" w:rsidRPr="00F60398" w:rsidRDefault="006075EE" w:rsidP="008D6D64">
      <w:pPr>
        <w:ind w:left="360"/>
        <w:rPr>
          <w:rFonts w:ascii="Times New Roman" w:eastAsiaTheme="minorEastAsia" w:hAnsi="Times New Roman" w:cs="Times New Roman"/>
          <w:iCs/>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π</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3</m:t>
                  </m:r>
                </m:sup>
              </m:sSup>
            </m:num>
            <m:den>
              <m:r>
                <w:rPr>
                  <w:rFonts w:ascii="Cambria Math" w:eastAsiaTheme="minorEastAsia" w:hAnsi="Cambria Math" w:cs="Times New Roman"/>
                  <w:sz w:val="24"/>
                  <w:szCs w:val="24"/>
                </w:rPr>
                <m:t>16</m:t>
              </m:r>
            </m:den>
          </m:f>
        </m:oMath>
      </m:oMathPara>
    </w:p>
    <w:p w:rsidR="00F60398" w:rsidRPr="00F60398" w:rsidRDefault="006075EE" w:rsidP="008D6D64">
      <w:pPr>
        <w:ind w:left="360"/>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m:t>
                  </m:r>
                </m:sub>
              </m:sSub>
              <m:f>
                <m:fPr>
                  <m:type m:val="skw"/>
                  <m:ctrlPr>
                    <w:rPr>
                      <w:rFonts w:ascii="Cambria Math"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2</m:t>
                  </m:r>
                </m:den>
              </m:f>
            </m:num>
            <m:den>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π</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3</m:t>
                      </m:r>
                    </m:sup>
                  </m:sSup>
                </m:num>
                <m:den>
                  <m:r>
                    <w:rPr>
                      <w:rFonts w:ascii="Cambria Math" w:eastAsiaTheme="minorEastAsia" w:hAnsi="Cambria Math" w:cs="Times New Roman"/>
                      <w:sz w:val="24"/>
                      <w:szCs w:val="24"/>
                    </w:rPr>
                    <m:t>16</m:t>
                  </m:r>
                </m:den>
              </m:f>
            </m:den>
          </m:f>
          <m:r>
            <w:rPr>
              <w:rFonts w:ascii="Cambria Math" w:eastAsiaTheme="minorEastAsia" w:hAnsi="Cambria Math" w:cs="Times New Roman"/>
              <w:sz w:val="24"/>
              <w:szCs w:val="24"/>
            </w:rPr>
            <m:t xml:space="preserve">&lt;30         →    </m:t>
          </m:r>
          <m:f>
            <m:fPr>
              <m:ctrlPr>
                <w:rPr>
                  <w:rFonts w:ascii="Cambria Math" w:hAnsi="Cambria Math" w:cs="Times New Roman"/>
                  <w:i/>
                  <w:sz w:val="24"/>
                  <w:szCs w:val="24"/>
                </w:rPr>
              </m:ctrlPr>
            </m:fPr>
            <m:num>
              <m:r>
                <w:rPr>
                  <w:rFonts w:ascii="Cambria Math" w:hAnsi="Cambria Math" w:cs="Times New Roman"/>
                  <w:sz w:val="24"/>
                  <w:szCs w:val="24"/>
                </w:rPr>
                <m:t>25</m:t>
              </m:r>
              <m:r>
                <w:rPr>
                  <w:rFonts w:ascii="Cambria Math" w:hAnsi="Cambria Math" w:cs="Times New Roman"/>
                  <w:sz w:val="24"/>
                  <w:szCs w:val="24"/>
                </w:rPr>
                <m:t>000</m:t>
              </m:r>
              <m:f>
                <m:fPr>
                  <m:type m:val="skw"/>
                  <m:ctrlPr>
                    <w:rPr>
                      <w:rFonts w:ascii="Cambria Math"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2</m:t>
                  </m:r>
                </m:den>
              </m:f>
            </m:num>
            <m:den>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π</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3</m:t>
                      </m:r>
                    </m:sup>
                  </m:sSup>
                </m:num>
                <m:den>
                  <m:r>
                    <w:rPr>
                      <w:rFonts w:ascii="Cambria Math" w:eastAsiaTheme="minorEastAsia" w:hAnsi="Cambria Math" w:cs="Times New Roman"/>
                      <w:sz w:val="24"/>
                      <w:szCs w:val="24"/>
                    </w:rPr>
                    <m:t>16</m:t>
                  </m:r>
                </m:den>
              </m:f>
            </m:den>
          </m:f>
          <m:r>
            <w:rPr>
              <w:rFonts w:ascii="Cambria Math" w:eastAsiaTheme="minorEastAsia" w:hAnsi="Cambria Math" w:cs="Times New Roman"/>
              <w:sz w:val="24"/>
              <w:szCs w:val="24"/>
            </w:rPr>
            <m:t>&lt;30           →    d&gt;</m:t>
          </m:r>
          <m:r>
            <w:rPr>
              <w:rFonts w:ascii="Cambria Math" w:eastAsiaTheme="minorEastAsia" w:hAnsi="Cambria Math" w:cs="Times New Roman"/>
              <w:sz w:val="24"/>
              <w:szCs w:val="24"/>
            </w:rPr>
            <m:t>46.07</m:t>
          </m:r>
          <m:r>
            <w:rPr>
              <w:rFonts w:ascii="Cambria Math" w:eastAsiaTheme="minorEastAsia" w:hAnsi="Cambria Math" w:cs="Times New Roman"/>
              <w:sz w:val="24"/>
              <w:szCs w:val="24"/>
            </w:rPr>
            <m:t xml:space="preserve"> mm  </m:t>
          </m:r>
        </m:oMath>
      </m:oMathPara>
    </w:p>
    <w:p w:rsidR="00F60398" w:rsidRDefault="00F60398" w:rsidP="008D6D64">
      <w:pPr>
        <w:ind w:left="360"/>
        <w:rPr>
          <w:rFonts w:ascii="Times New Roman" w:hAnsi="Times New Roman" w:cs="Times New Roman"/>
          <w:sz w:val="24"/>
          <w:szCs w:val="24"/>
        </w:rPr>
      </w:pPr>
    </w:p>
    <w:p w:rsidR="00F60398" w:rsidRDefault="00F60398" w:rsidP="00707BCE">
      <w:pPr>
        <w:ind w:left="360"/>
        <w:jc w:val="both"/>
        <w:rPr>
          <w:rFonts w:ascii="Times New Roman" w:hAnsi="Times New Roman" w:cs="Times New Roman"/>
          <w:sz w:val="24"/>
          <w:szCs w:val="24"/>
        </w:rPr>
      </w:pPr>
      <w:r>
        <w:rPr>
          <w:rFonts w:ascii="Times New Roman" w:hAnsi="Times New Roman" w:cs="Times New Roman"/>
          <w:sz w:val="24"/>
          <w:szCs w:val="24"/>
        </w:rPr>
        <w:t>Eğilmeye göre kontrol ;</w:t>
      </w:r>
    </w:p>
    <w:p w:rsidR="00F60398" w:rsidRPr="007D23D1" w:rsidRDefault="006075EE" w:rsidP="008D6D64">
      <w:pPr>
        <w:ind w:left="360"/>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e</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num>
            <m:den>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e</m:t>
                  </m:r>
                </m:sub>
              </m:sSub>
            </m:den>
          </m:f>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m:t>
                  </m:r>
                </m:sub>
              </m:sSub>
              <m:f>
                <m:fPr>
                  <m:type m:val="skw"/>
                  <m:ctrlPr>
                    <w:rPr>
                      <w:rFonts w:ascii="Cambria Math"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2</m:t>
                  </m:r>
                </m:den>
              </m:f>
            </m:num>
            <m:den>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π</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3</m:t>
                      </m:r>
                    </m:sup>
                  </m:sSup>
                </m:num>
                <m:den>
                  <m:r>
                    <w:rPr>
                      <w:rFonts w:ascii="Cambria Math" w:eastAsiaTheme="minorEastAsia" w:hAnsi="Cambria Math" w:cs="Times New Roman"/>
                      <w:sz w:val="24"/>
                      <w:szCs w:val="24"/>
                    </w:rPr>
                    <m:t>32</m:t>
                  </m:r>
                </m:den>
              </m:f>
            </m:den>
          </m:f>
          <m:r>
            <w:rPr>
              <w:rFonts w:ascii="Cambria Math" w:eastAsiaTheme="minorEastAsia" w:hAnsi="Cambria Math" w:cs="Times New Roman"/>
              <w:sz w:val="24"/>
              <w:szCs w:val="24"/>
            </w:rPr>
            <m:t xml:space="preserve">&lt;50     →      </m:t>
          </m:r>
          <m:f>
            <m:fPr>
              <m:ctrlPr>
                <w:rPr>
                  <w:rFonts w:ascii="Cambria Math" w:hAnsi="Cambria Math" w:cs="Times New Roman"/>
                  <w:i/>
                  <w:sz w:val="24"/>
                  <w:szCs w:val="24"/>
                </w:rPr>
              </m:ctrlPr>
            </m:fPr>
            <m:num>
              <m:r>
                <w:rPr>
                  <w:rFonts w:ascii="Cambria Math" w:hAnsi="Cambria Math" w:cs="Times New Roman"/>
                  <w:sz w:val="24"/>
                  <w:szCs w:val="24"/>
                </w:rPr>
                <m:t>25</m:t>
              </m:r>
              <m:r>
                <w:rPr>
                  <w:rFonts w:ascii="Cambria Math" w:hAnsi="Cambria Math" w:cs="Times New Roman"/>
                  <w:sz w:val="24"/>
                  <w:szCs w:val="24"/>
                </w:rPr>
                <m:t>000</m:t>
              </m:r>
              <m:f>
                <m:fPr>
                  <m:type m:val="skw"/>
                  <m:ctrlPr>
                    <w:rPr>
                      <w:rFonts w:ascii="Cambria Math"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2</m:t>
                  </m:r>
                </m:den>
              </m:f>
            </m:num>
            <m:den>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π</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3</m:t>
                      </m:r>
                    </m:sup>
                  </m:sSup>
                </m:num>
                <m:den>
                  <m:r>
                    <w:rPr>
                      <w:rFonts w:ascii="Cambria Math" w:eastAsiaTheme="minorEastAsia" w:hAnsi="Cambria Math" w:cs="Times New Roman"/>
                      <w:sz w:val="24"/>
                      <w:szCs w:val="24"/>
                    </w:rPr>
                    <m:t>32</m:t>
                  </m:r>
                </m:den>
              </m:f>
            </m:den>
          </m:f>
          <m:r>
            <w:rPr>
              <w:rFonts w:ascii="Cambria Math" w:eastAsiaTheme="minorEastAsia" w:hAnsi="Cambria Math" w:cs="Times New Roman"/>
              <w:sz w:val="24"/>
              <w:szCs w:val="24"/>
            </w:rPr>
            <m:t xml:space="preserve">&lt;50 </m:t>
          </m:r>
          <m:r>
            <w:rPr>
              <w:rFonts w:ascii="Cambria Math" w:hAnsi="Cambria Math" w:cs="Times New Roman"/>
              <w:sz w:val="24"/>
              <w:szCs w:val="24"/>
            </w:rPr>
            <m:t xml:space="preserve">      →    d&gt;</m:t>
          </m:r>
          <m:r>
            <w:rPr>
              <w:rFonts w:ascii="Cambria Math" w:hAnsi="Cambria Math" w:cs="Times New Roman"/>
              <w:sz w:val="24"/>
              <w:szCs w:val="24"/>
            </w:rPr>
            <m:t>50.47</m:t>
          </m:r>
          <m:r>
            <w:rPr>
              <w:rFonts w:ascii="Cambria Math" w:hAnsi="Cambria Math" w:cs="Times New Roman"/>
              <w:sz w:val="24"/>
              <w:szCs w:val="24"/>
            </w:rPr>
            <m:t xml:space="preserve"> mm </m:t>
          </m:r>
        </m:oMath>
      </m:oMathPara>
    </w:p>
    <w:p w:rsidR="007D23D1" w:rsidRDefault="007D23D1" w:rsidP="008D6D64">
      <w:pPr>
        <w:ind w:left="360"/>
        <w:rPr>
          <w:rFonts w:ascii="Times New Roman" w:eastAsiaTheme="minorEastAsia" w:hAnsi="Times New Roman" w:cs="Times New Roman"/>
          <w:sz w:val="24"/>
          <w:szCs w:val="24"/>
        </w:rPr>
      </w:pPr>
    </w:p>
    <w:p w:rsidR="007D23D1" w:rsidRDefault="007D23D1" w:rsidP="00707BCE">
      <w:pPr>
        <w:ind w:left="360"/>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Bu duruma göre çap</w:t>
      </w:r>
      <m:oMath>
        <m:r>
          <w:rPr>
            <w:rFonts w:ascii="Cambria Math" w:eastAsiaTheme="minorEastAsia" w:hAnsi="Cambria Math" w:cs="Times New Roman"/>
            <w:sz w:val="24"/>
            <w:szCs w:val="24"/>
          </w:rPr>
          <m:t xml:space="preserve"> 50.47</m:t>
        </m:r>
        <m:r>
          <w:rPr>
            <w:rFonts w:ascii="Cambria Math" w:eastAsiaTheme="minorEastAsia" w:hAnsi="Cambria Math" w:cs="Times New Roman"/>
            <w:sz w:val="24"/>
            <w:szCs w:val="24"/>
          </w:rPr>
          <m:t xml:space="preserve"> mm</m:t>
        </m:r>
      </m:oMath>
      <w:r>
        <w:rPr>
          <w:rFonts w:ascii="Times New Roman" w:eastAsiaTheme="minorEastAsia" w:hAnsi="Times New Roman" w:cs="Times New Roman"/>
          <w:sz w:val="24"/>
          <w:szCs w:val="24"/>
        </w:rPr>
        <w:t xml:space="preserve">  den büyük olmalı yani </w:t>
      </w:r>
      <m:oMath>
        <m:r>
          <w:rPr>
            <w:rFonts w:ascii="Cambria Math" w:eastAsiaTheme="minorEastAsia" w:hAnsi="Cambria Math" w:cs="Times New Roman"/>
            <w:sz w:val="24"/>
            <w:szCs w:val="24"/>
          </w:rPr>
          <m:t>d</m:t>
        </m:r>
        <m:r>
          <w:rPr>
            <w:rFonts w:ascii="Cambria Math" w:eastAsiaTheme="minorEastAsia" w:hAnsi="Cambria Math" w:cs="Times New Roman"/>
            <w:sz w:val="24"/>
            <w:szCs w:val="24"/>
          </w:rPr>
          <m:t>=60</m:t>
        </m:r>
        <m:r>
          <w:rPr>
            <w:rFonts w:ascii="Cambria Math" w:eastAsiaTheme="minorEastAsia" w:hAnsi="Cambria Math" w:cs="Times New Roman"/>
            <w:sz w:val="24"/>
            <w:szCs w:val="24"/>
          </w:rPr>
          <m:t xml:space="preserve"> mm alınd</m:t>
        </m:r>
        <m:r>
          <m:rPr>
            <m:sty m:val="bi"/>
          </m:rPr>
          <w:rPr>
            <w:rFonts w:ascii="Cambria Math" w:eastAsiaTheme="minorEastAsia" w:hAnsi="Cambria Math" w:cs="Times New Roman"/>
            <w:sz w:val="24"/>
            <w:szCs w:val="24"/>
          </w:rPr>
          <m:t>ı .</m:t>
        </m:r>
      </m:oMath>
    </w:p>
    <w:p w:rsidR="00E2179D" w:rsidRDefault="00E2179D" w:rsidP="00707BCE">
      <w:pPr>
        <w:ind w:left="360"/>
        <w:jc w:val="both"/>
        <w:rPr>
          <w:rFonts w:ascii="Times New Roman" w:eastAsiaTheme="minorEastAsia" w:hAnsi="Times New Roman" w:cs="Times New Roman"/>
          <w:b/>
          <w:sz w:val="24"/>
          <w:szCs w:val="24"/>
        </w:rPr>
      </w:pPr>
    </w:p>
    <w:p w:rsidR="0045316A" w:rsidRPr="00726971" w:rsidRDefault="0045316A" w:rsidP="00726971">
      <w:pPr>
        <w:pStyle w:val="ListParagraph"/>
        <w:numPr>
          <w:ilvl w:val="1"/>
          <w:numId w:val="3"/>
        </w:numPr>
        <w:jc w:val="both"/>
        <w:rPr>
          <w:rFonts w:ascii="Times New Roman" w:eastAsiaTheme="minorEastAsia" w:hAnsi="Times New Roman" w:cs="Times New Roman"/>
          <w:b/>
          <w:sz w:val="24"/>
          <w:szCs w:val="24"/>
        </w:rPr>
      </w:pPr>
      <w:r w:rsidRPr="00726971">
        <w:rPr>
          <w:rFonts w:ascii="Times New Roman" w:eastAsiaTheme="minorEastAsia" w:hAnsi="Times New Roman" w:cs="Times New Roman"/>
          <w:b/>
          <w:sz w:val="24"/>
          <w:szCs w:val="24"/>
        </w:rPr>
        <w:t>Angrenaj Mili</w:t>
      </w:r>
    </w:p>
    <w:p w:rsidR="0045316A" w:rsidRDefault="0045316A" w:rsidP="00707BCE">
      <w:pPr>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Angrenaj mili </w:t>
      </w:r>
      <w:r>
        <w:rPr>
          <w:rFonts w:ascii="Times New Roman" w:eastAsiaTheme="minorEastAsia" w:hAnsi="Times New Roman" w:cs="Times New Roman"/>
          <w:b/>
          <w:sz w:val="24"/>
          <w:szCs w:val="24"/>
        </w:rPr>
        <w:t xml:space="preserve"> </w:t>
      </w:r>
      <w:r>
        <w:rPr>
          <w:rFonts w:ascii="Times New Roman" w:eastAsiaTheme="minorEastAsia" w:hAnsi="Times New Roman" w:cs="Times New Roman"/>
          <w:sz w:val="24"/>
          <w:szCs w:val="24"/>
        </w:rPr>
        <w:t xml:space="preserve">volana bağlı olup pres çeşidine göre yapısı farklılık gösterir . </w:t>
      </w:r>
    </w:p>
    <w:p w:rsidR="0045316A" w:rsidRDefault="0045316A" w:rsidP="00707BCE">
      <w:pPr>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 tipi eksantrik preslerde bir ucu volana ve diğer ucu ise kranka bağlı olarak çalışır.</w:t>
      </w:r>
    </w:p>
    <w:p w:rsidR="0045316A" w:rsidRDefault="00B0110C" w:rsidP="00707BCE">
      <w:pPr>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H tipi eksant</w:t>
      </w:r>
      <w:r w:rsidR="0045316A">
        <w:rPr>
          <w:rFonts w:ascii="Times New Roman" w:eastAsiaTheme="minorEastAsia" w:hAnsi="Times New Roman" w:cs="Times New Roman"/>
          <w:sz w:val="24"/>
          <w:szCs w:val="24"/>
        </w:rPr>
        <w:t>rik preslerde ise genellikle krankın üzerinde bir dişli çark ve angrenaj üzerinde de bir dişli ç</w:t>
      </w:r>
      <w:r>
        <w:rPr>
          <w:rFonts w:ascii="Times New Roman" w:eastAsiaTheme="minorEastAsia" w:hAnsi="Times New Roman" w:cs="Times New Roman"/>
          <w:sz w:val="24"/>
          <w:szCs w:val="24"/>
        </w:rPr>
        <w:t>ark bulunur ve sistemin dev</w:t>
      </w:r>
      <w:r w:rsidR="0045316A">
        <w:rPr>
          <w:rFonts w:ascii="Times New Roman" w:eastAsiaTheme="minorEastAsia" w:hAnsi="Times New Roman" w:cs="Times New Roman"/>
          <w:sz w:val="24"/>
          <w:szCs w:val="24"/>
        </w:rPr>
        <w:t>rinin aya</w:t>
      </w:r>
      <w:r>
        <w:rPr>
          <w:rFonts w:ascii="Times New Roman" w:eastAsiaTheme="minorEastAsia" w:hAnsi="Times New Roman" w:cs="Times New Roman"/>
          <w:sz w:val="24"/>
          <w:szCs w:val="24"/>
        </w:rPr>
        <w:t>r</w:t>
      </w:r>
      <w:r w:rsidR="0045316A">
        <w:rPr>
          <w:rFonts w:ascii="Times New Roman" w:eastAsiaTheme="minorEastAsia" w:hAnsi="Times New Roman" w:cs="Times New Roman"/>
          <w:sz w:val="24"/>
          <w:szCs w:val="24"/>
        </w:rPr>
        <w:t>lanmasında kullanılır.</w:t>
      </w:r>
    </w:p>
    <w:p w:rsidR="0045316A" w:rsidRPr="0045316A" w:rsidRDefault="0045316A" w:rsidP="003422EF">
      <w:pPr>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Malzeme olarak </w:t>
      </w:r>
      <m:oMath>
        <m:r>
          <w:rPr>
            <w:rFonts w:ascii="Cambria Math" w:eastAsiaTheme="minorEastAsia" w:hAnsi="Cambria Math" w:cs="Times New Roman"/>
            <w:sz w:val="24"/>
            <w:szCs w:val="24"/>
          </w:rPr>
          <m:t>4140</m:t>
        </m:r>
      </m:oMath>
      <w:r>
        <w:rPr>
          <w:rFonts w:ascii="Times New Roman" w:eastAsiaTheme="minorEastAsia" w:hAnsi="Times New Roman" w:cs="Times New Roman"/>
          <w:sz w:val="24"/>
          <w:szCs w:val="24"/>
        </w:rPr>
        <w:t xml:space="preserve"> malzeme kullanılır ve yüzey sertleştirme işlemi yapıldıktan sonra taşlama yapılmalıdır. </w:t>
      </w:r>
    </w:p>
    <w:p w:rsidR="00707BCE" w:rsidRDefault="00707BCE" w:rsidP="00707BCE">
      <w:pPr>
        <w:ind w:left="360"/>
        <w:jc w:val="both"/>
        <w:rPr>
          <w:rFonts w:ascii="Times New Roman" w:eastAsiaTheme="minorEastAsia" w:hAnsi="Times New Roman" w:cs="Times New Roman"/>
          <w:b/>
          <w:sz w:val="24"/>
          <w:szCs w:val="24"/>
        </w:rPr>
      </w:pPr>
    </w:p>
    <w:p w:rsidR="009C4FA5" w:rsidRDefault="009C4FA5" w:rsidP="00707BCE">
      <w:pPr>
        <w:ind w:left="360"/>
        <w:jc w:val="both"/>
        <w:rPr>
          <w:rFonts w:ascii="Times New Roman" w:eastAsiaTheme="minorEastAsia" w:hAnsi="Times New Roman" w:cs="Times New Roman"/>
          <w:b/>
          <w:sz w:val="24"/>
          <w:szCs w:val="24"/>
        </w:rPr>
      </w:pPr>
    </w:p>
    <w:p w:rsidR="009C4FA5" w:rsidRDefault="009C4FA5" w:rsidP="00707BCE">
      <w:pPr>
        <w:ind w:left="360"/>
        <w:jc w:val="both"/>
        <w:rPr>
          <w:rFonts w:ascii="Times New Roman" w:eastAsiaTheme="minorEastAsia" w:hAnsi="Times New Roman" w:cs="Times New Roman"/>
          <w:b/>
          <w:sz w:val="24"/>
          <w:szCs w:val="24"/>
        </w:rPr>
      </w:pPr>
    </w:p>
    <w:p w:rsidR="009F2088" w:rsidRDefault="009F2088" w:rsidP="00707BCE">
      <w:pPr>
        <w:ind w:left="360"/>
        <w:jc w:val="both"/>
        <w:rPr>
          <w:rFonts w:ascii="Times New Roman" w:eastAsiaTheme="minorEastAsia" w:hAnsi="Times New Roman" w:cs="Times New Roman"/>
          <w:b/>
          <w:sz w:val="24"/>
          <w:szCs w:val="24"/>
        </w:rPr>
      </w:pPr>
    </w:p>
    <w:p w:rsidR="009C4FA5" w:rsidRDefault="009C4FA5" w:rsidP="00707BCE">
      <w:pPr>
        <w:ind w:left="360"/>
        <w:jc w:val="both"/>
        <w:rPr>
          <w:rFonts w:ascii="Times New Roman" w:eastAsiaTheme="minorEastAsia" w:hAnsi="Times New Roman" w:cs="Times New Roman"/>
          <w:b/>
          <w:sz w:val="24"/>
          <w:szCs w:val="24"/>
        </w:rPr>
      </w:pPr>
    </w:p>
    <w:p w:rsidR="00530BE0" w:rsidRPr="00707BCE" w:rsidRDefault="00530BE0" w:rsidP="00707BCE">
      <w:pPr>
        <w:ind w:left="360"/>
        <w:jc w:val="both"/>
        <w:rPr>
          <w:rFonts w:ascii="Times New Roman" w:eastAsiaTheme="minorEastAsia" w:hAnsi="Times New Roman" w:cs="Times New Roman"/>
          <w:b/>
          <w:sz w:val="24"/>
          <w:szCs w:val="24"/>
        </w:rPr>
      </w:pPr>
    </w:p>
    <w:p w:rsidR="00707BCE" w:rsidRPr="00707BCE" w:rsidRDefault="00707BCE" w:rsidP="00707BCE">
      <w:pPr>
        <w:pStyle w:val="ListParagraph"/>
        <w:numPr>
          <w:ilvl w:val="1"/>
          <w:numId w:val="3"/>
        </w:numPr>
        <w:jc w:val="both"/>
        <w:rPr>
          <w:rFonts w:ascii="Times New Roman" w:eastAsiaTheme="minorEastAsia" w:hAnsi="Times New Roman" w:cs="Times New Roman"/>
          <w:b/>
          <w:sz w:val="24"/>
          <w:szCs w:val="24"/>
        </w:rPr>
      </w:pPr>
      <w:r w:rsidRPr="00707BCE">
        <w:rPr>
          <w:rFonts w:ascii="Times New Roman" w:eastAsiaTheme="minorEastAsia" w:hAnsi="Times New Roman" w:cs="Times New Roman"/>
          <w:b/>
          <w:sz w:val="24"/>
          <w:szCs w:val="24"/>
        </w:rPr>
        <w:lastRenderedPageBreak/>
        <w:t xml:space="preserve">Motor </w:t>
      </w:r>
      <w:r>
        <w:rPr>
          <w:rFonts w:ascii="Times New Roman" w:eastAsiaTheme="minorEastAsia" w:hAnsi="Times New Roman" w:cs="Times New Roman"/>
          <w:b/>
          <w:sz w:val="24"/>
          <w:szCs w:val="24"/>
        </w:rPr>
        <w:t>Gücü ve Volan H</w:t>
      </w:r>
      <w:r w:rsidRPr="00707BCE">
        <w:rPr>
          <w:rFonts w:ascii="Times New Roman" w:eastAsiaTheme="minorEastAsia" w:hAnsi="Times New Roman" w:cs="Times New Roman"/>
          <w:b/>
          <w:sz w:val="24"/>
          <w:szCs w:val="24"/>
        </w:rPr>
        <w:t xml:space="preserve">esabı </w:t>
      </w:r>
    </w:p>
    <w:p w:rsidR="007D23D1" w:rsidRDefault="007D23D1" w:rsidP="002C188D">
      <w:pPr>
        <w:ind w:left="360"/>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tr-TR"/>
        </w:rPr>
        <w:drawing>
          <wp:inline distT="0" distB="0" distL="0" distR="0">
            <wp:extent cx="5760720" cy="3166584"/>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166584"/>
                    </a:xfrm>
                    <a:prstGeom prst="rect">
                      <a:avLst/>
                    </a:prstGeom>
                    <a:noFill/>
                    <a:ln>
                      <a:noFill/>
                    </a:ln>
                  </pic:spPr>
                </pic:pic>
              </a:graphicData>
            </a:graphic>
          </wp:inline>
        </w:drawing>
      </w:r>
    </w:p>
    <w:p w:rsidR="00B0110C" w:rsidRDefault="00B0110C" w:rsidP="002C188D">
      <w:pPr>
        <w:ind w:left="360"/>
        <w:jc w:val="center"/>
        <w:rPr>
          <w:rFonts w:ascii="Times New Roman" w:eastAsiaTheme="minorEastAsia" w:hAnsi="Times New Roman" w:cs="Times New Roman"/>
          <w:sz w:val="24"/>
          <w:szCs w:val="24"/>
        </w:rPr>
      </w:pPr>
      <w:r w:rsidRPr="003422EF">
        <w:rPr>
          <w:rFonts w:ascii="Times New Roman" w:eastAsiaTheme="minorEastAsia" w:hAnsi="Times New Roman" w:cs="Times New Roman"/>
          <w:b/>
          <w:i/>
          <w:sz w:val="24"/>
          <w:szCs w:val="24"/>
        </w:rPr>
        <w:t>Şekil</w:t>
      </w:r>
      <w:r w:rsidR="003422EF" w:rsidRPr="003422EF">
        <w:rPr>
          <w:rFonts w:ascii="Times New Roman" w:eastAsiaTheme="minorEastAsia" w:hAnsi="Times New Roman" w:cs="Times New Roman"/>
          <w:b/>
          <w:i/>
          <w:sz w:val="24"/>
          <w:szCs w:val="24"/>
        </w:rPr>
        <w:t xml:space="preserve"> 15</w:t>
      </w:r>
      <w:r>
        <w:rPr>
          <w:rFonts w:ascii="Times New Roman" w:eastAsiaTheme="minorEastAsia" w:hAnsi="Times New Roman" w:cs="Times New Roman"/>
          <w:sz w:val="24"/>
          <w:szCs w:val="24"/>
        </w:rPr>
        <w:t xml:space="preserve"> </w:t>
      </w:r>
      <w:r w:rsidR="00014881" w:rsidRPr="003422EF">
        <w:rPr>
          <w:rFonts w:ascii="Times New Roman" w:eastAsiaTheme="minorEastAsia" w:hAnsi="Times New Roman" w:cs="Times New Roman"/>
          <w:i/>
          <w:sz w:val="24"/>
          <w:szCs w:val="24"/>
        </w:rPr>
        <w:t>Eksantrik Pres Elemanlarının Ş</w:t>
      </w:r>
      <w:r w:rsidRPr="003422EF">
        <w:rPr>
          <w:rFonts w:ascii="Times New Roman" w:eastAsiaTheme="minorEastAsia" w:hAnsi="Times New Roman" w:cs="Times New Roman"/>
          <w:i/>
          <w:sz w:val="24"/>
          <w:szCs w:val="24"/>
        </w:rPr>
        <w:t xml:space="preserve">ematik </w:t>
      </w:r>
      <w:r w:rsidR="00014881" w:rsidRPr="003422EF">
        <w:rPr>
          <w:rFonts w:ascii="Times New Roman" w:eastAsiaTheme="minorEastAsia" w:hAnsi="Times New Roman" w:cs="Times New Roman"/>
          <w:i/>
          <w:sz w:val="24"/>
          <w:szCs w:val="24"/>
        </w:rPr>
        <w:t>Görünümü</w:t>
      </w:r>
    </w:p>
    <w:p w:rsidR="007D23D1" w:rsidRDefault="00707BCE" w:rsidP="00707BCE">
      <w:pPr>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Motor gücü normal şartlarda volan kullanılmazsa çok büyük değerlere çıkmaktadır. Bunun önüne geçilebilmek için volan mekanizması geliştirilmiştir. Motor volanı döndürür ve volanda biriktirilen enerji krankı döndürerek presleme işlemi yapılmaktadır. </w:t>
      </w:r>
    </w:p>
    <w:p w:rsidR="00707BCE" w:rsidRDefault="00707BCE" w:rsidP="00707BCE">
      <w:pPr>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Yani ; motor gücü , presleme kuvvetiyle devri düşmüş volanı tekrar eski nominal değerine getirerek volanda tekrar enerji biriktirmelidir. Nominal devrine getirebilecek büyüklükte olması yeteridir.</w:t>
      </w:r>
    </w:p>
    <w:p w:rsidR="002F5CE0" w:rsidRDefault="002F5CE0" w:rsidP="00707BCE">
      <w:pPr>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Volan normalde boşta döner angrenaj miline kama bağlantısıyla bağlıdır ve önünde kavrama vardır. Kavrama yapılınca volandaki hareket angrenaj miline or</w:t>
      </w:r>
      <w:r w:rsidR="00014881">
        <w:rPr>
          <w:rFonts w:ascii="Times New Roman" w:eastAsiaTheme="minorEastAsia" w:hAnsi="Times New Roman" w:cs="Times New Roman"/>
          <w:sz w:val="24"/>
          <w:szCs w:val="24"/>
        </w:rPr>
        <w:t>a</w:t>
      </w:r>
      <w:r>
        <w:rPr>
          <w:rFonts w:ascii="Times New Roman" w:eastAsiaTheme="minorEastAsia" w:hAnsi="Times New Roman" w:cs="Times New Roman"/>
          <w:sz w:val="24"/>
          <w:szCs w:val="24"/>
        </w:rPr>
        <w:t>dan da kranktan har</w:t>
      </w:r>
      <w:r w:rsidR="00014881">
        <w:rPr>
          <w:rFonts w:ascii="Times New Roman" w:eastAsiaTheme="minorEastAsia" w:hAnsi="Times New Roman" w:cs="Times New Roman"/>
          <w:sz w:val="24"/>
          <w:szCs w:val="24"/>
        </w:rPr>
        <w:t>eket sağlanmış olur. Sonra devri düş</w:t>
      </w:r>
      <w:r>
        <w:rPr>
          <w:rFonts w:ascii="Times New Roman" w:eastAsiaTheme="minorEastAsia" w:hAnsi="Times New Roman" w:cs="Times New Roman"/>
          <w:sz w:val="24"/>
          <w:szCs w:val="24"/>
        </w:rPr>
        <w:t>en vo</w:t>
      </w:r>
      <w:r w:rsidR="00014881">
        <w:rPr>
          <w:rFonts w:ascii="Times New Roman" w:eastAsiaTheme="minorEastAsia" w:hAnsi="Times New Roman" w:cs="Times New Roman"/>
          <w:sz w:val="24"/>
          <w:szCs w:val="24"/>
        </w:rPr>
        <w:t>lan tekrar motor tarafından eski haline getirilmeye çalış</w:t>
      </w:r>
      <w:r>
        <w:rPr>
          <w:rFonts w:ascii="Times New Roman" w:eastAsiaTheme="minorEastAsia" w:hAnsi="Times New Roman" w:cs="Times New Roman"/>
          <w:sz w:val="24"/>
          <w:szCs w:val="24"/>
        </w:rPr>
        <w:t>ılır.</w:t>
      </w:r>
    </w:p>
    <w:p w:rsidR="002F5CE0" w:rsidRDefault="002F5CE0" w:rsidP="00707BCE">
      <w:pPr>
        <w:ind w:left="360"/>
        <w:jc w:val="both"/>
        <w:rPr>
          <w:rFonts w:ascii="Times New Roman" w:eastAsiaTheme="minorEastAsia" w:hAnsi="Times New Roman" w:cs="Times New Roman"/>
          <w:sz w:val="24"/>
          <w:szCs w:val="24"/>
        </w:rPr>
      </w:pPr>
    </w:p>
    <w:p w:rsidR="00881E94" w:rsidRDefault="00881E94" w:rsidP="00881E94">
      <w:pPr>
        <w:pStyle w:val="ListParagraph"/>
        <w:numPr>
          <w:ilvl w:val="0"/>
          <w:numId w:val="12"/>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Pres kuvveti </w:t>
      </w:r>
      <w:r w:rsidR="00177688">
        <w:rPr>
          <w:rFonts w:ascii="Times New Roman" w:eastAsiaTheme="minorEastAsia" w:hAnsi="Times New Roman" w:cs="Times New Roman"/>
          <w:sz w:val="24"/>
          <w:szCs w:val="24"/>
        </w:rPr>
        <w:t>50</w:t>
      </w:r>
      <w:r>
        <w:rPr>
          <w:rFonts w:ascii="Times New Roman" w:eastAsiaTheme="minorEastAsia" w:hAnsi="Times New Roman" w:cs="Times New Roman"/>
          <w:sz w:val="24"/>
          <w:szCs w:val="24"/>
        </w:rPr>
        <w:t xml:space="preserve"> ton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pm</m:t>
            </m:r>
          </m:sub>
        </m:sSub>
        <m:r>
          <w:rPr>
            <w:rFonts w:ascii="Cambria Math" w:eastAsiaTheme="minorEastAsia" w:hAnsi="Cambria Math" w:cs="Times New Roman"/>
            <w:sz w:val="24"/>
            <w:szCs w:val="24"/>
          </w:rPr>
          <m:t>=</m:t>
        </m:r>
        <m:r>
          <w:rPr>
            <w:rFonts w:ascii="Cambria Math" w:eastAsiaTheme="minorEastAsia" w:hAnsi="Cambria Math" w:cs="Times New Roman"/>
            <w:sz w:val="24"/>
            <w:szCs w:val="24"/>
          </w:rPr>
          <m:t>490500</m:t>
        </m:r>
        <m:r>
          <w:rPr>
            <w:rFonts w:ascii="Cambria Math" w:eastAsiaTheme="minorEastAsia" w:hAnsi="Cambria Math" w:cs="Times New Roman"/>
            <w:sz w:val="24"/>
            <w:szCs w:val="24"/>
          </w:rPr>
          <m:t xml:space="preserve"> N</m:t>
        </m:r>
      </m:oMath>
    </w:p>
    <w:p w:rsidR="00881E94" w:rsidRDefault="00881E94" w:rsidP="00881E94">
      <w:pPr>
        <w:pStyle w:val="ListParagraph"/>
        <w:numPr>
          <w:ilvl w:val="0"/>
          <w:numId w:val="12"/>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Dakikadaki iş yapma sayısı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p</m:t>
            </m:r>
          </m:sub>
        </m:sSub>
        <m:r>
          <w:rPr>
            <w:rFonts w:ascii="Cambria Math" w:eastAsiaTheme="minorEastAsia" w:hAnsi="Cambria Math" w:cs="Times New Roman"/>
            <w:sz w:val="24"/>
            <w:szCs w:val="24"/>
          </w:rPr>
          <m:t>=</m:t>
        </m:r>
        <m:r>
          <w:rPr>
            <w:rFonts w:ascii="Cambria Math" w:eastAsiaTheme="minorEastAsia" w:hAnsi="Cambria Math" w:cs="Times New Roman"/>
            <w:sz w:val="24"/>
            <w:szCs w:val="24"/>
          </w:rPr>
          <m:t>30</m:t>
        </m:r>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v</m:t>
            </m:r>
          </m:sub>
        </m:sSub>
        <m:r>
          <w:rPr>
            <w:rFonts w:ascii="Cambria Math" w:eastAsiaTheme="minorEastAsia" w:hAnsi="Cambria Math" w:cs="Times New Roman"/>
            <w:sz w:val="24"/>
            <w:szCs w:val="24"/>
          </w:rPr>
          <m:t>=12</m:t>
        </m:r>
        <m:r>
          <w:rPr>
            <w:rFonts w:ascii="Cambria Math" w:eastAsiaTheme="minorEastAsia" w:hAnsi="Cambria Math" w:cs="Times New Roman"/>
            <w:sz w:val="24"/>
            <w:szCs w:val="24"/>
          </w:rPr>
          <m:t>0</m:t>
        </m:r>
      </m:oMath>
    </w:p>
    <w:p w:rsidR="00881E94" w:rsidRDefault="00014881" w:rsidP="00881E94">
      <w:pPr>
        <w:pStyle w:val="ListParagraph"/>
        <w:numPr>
          <w:ilvl w:val="0"/>
          <w:numId w:val="12"/>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Eksant</w:t>
      </w:r>
      <w:r w:rsidR="00881E94">
        <w:rPr>
          <w:rFonts w:ascii="Times New Roman" w:eastAsiaTheme="minorEastAsia" w:hAnsi="Times New Roman" w:cs="Times New Roman"/>
          <w:sz w:val="24"/>
          <w:szCs w:val="24"/>
        </w:rPr>
        <w:t xml:space="preserve">rik mili eksantrikliği </w:t>
      </w:r>
      <m:oMath>
        <m:r>
          <w:rPr>
            <w:rFonts w:ascii="Cambria Math" w:eastAsiaTheme="minorEastAsia" w:hAnsi="Cambria Math" w:cs="Times New Roman"/>
            <w:sz w:val="24"/>
            <w:szCs w:val="24"/>
          </w:rPr>
          <m:t>r=50 mm</m:t>
        </m:r>
      </m:oMath>
    </w:p>
    <w:p w:rsidR="00881E94" w:rsidRDefault="00394DBE" w:rsidP="00881E94">
      <w:pPr>
        <w:pStyle w:val="ListParagraph"/>
        <w:numPr>
          <w:ilvl w:val="0"/>
          <w:numId w:val="12"/>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Motor devri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motor</m:t>
            </m:r>
          </m:sub>
        </m:sSub>
        <m:r>
          <w:rPr>
            <w:rFonts w:ascii="Cambria Math" w:eastAsiaTheme="minorEastAsia" w:hAnsi="Cambria Math" w:cs="Times New Roman"/>
            <w:sz w:val="24"/>
            <w:szCs w:val="24"/>
          </w:rPr>
          <m:t xml:space="preserve">=1450 </m:t>
        </m:r>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dev</m:t>
            </m:r>
          </m:num>
          <m:den>
            <m:r>
              <w:rPr>
                <w:rFonts w:ascii="Cambria Math" w:eastAsiaTheme="minorEastAsia" w:hAnsi="Cambria Math" w:cs="Times New Roman"/>
                <w:sz w:val="24"/>
                <w:szCs w:val="24"/>
              </w:rPr>
              <m:t>dk</m:t>
            </m:r>
          </m:den>
        </m:f>
      </m:oMath>
      <w:r>
        <w:rPr>
          <w:rFonts w:ascii="Times New Roman" w:eastAsiaTheme="minorEastAsia" w:hAnsi="Times New Roman" w:cs="Times New Roman"/>
          <w:sz w:val="24"/>
          <w:szCs w:val="24"/>
        </w:rPr>
        <w:t xml:space="preserve"> </w:t>
      </w:r>
    </w:p>
    <w:p w:rsidR="00394DBE" w:rsidRPr="00881E94" w:rsidRDefault="00394DBE" w:rsidP="00881E94">
      <w:pPr>
        <w:pStyle w:val="ListParagraph"/>
        <w:numPr>
          <w:ilvl w:val="0"/>
          <w:numId w:val="12"/>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Motor kasnağı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 xml:space="preserve">kasnak </m:t>
            </m:r>
          </m:sub>
        </m:sSub>
        <m:r>
          <w:rPr>
            <w:rFonts w:ascii="Cambria Math" w:eastAsiaTheme="minorEastAsia" w:hAnsi="Cambria Math" w:cs="Times New Roman"/>
            <w:sz w:val="24"/>
            <w:szCs w:val="24"/>
          </w:rPr>
          <m:t>=100 mm</m:t>
        </m:r>
      </m:oMath>
    </w:p>
    <w:p w:rsidR="00AD7450" w:rsidRDefault="00AD7450" w:rsidP="00707BCE">
      <w:pPr>
        <w:rPr>
          <w:rFonts w:ascii="Times New Roman" w:eastAsiaTheme="minorEastAsia" w:hAnsi="Times New Roman" w:cs="Times New Roman"/>
          <w:sz w:val="24"/>
          <w:szCs w:val="24"/>
        </w:rPr>
      </w:pPr>
    </w:p>
    <w:p w:rsidR="00AD7450" w:rsidRPr="00E2179D" w:rsidRDefault="006075EE" w:rsidP="008D6D64">
      <w:pPr>
        <w:ind w:left="360"/>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krank</m:t>
              </m:r>
            </m:sub>
          </m:sSub>
          <m:r>
            <w:rPr>
              <w:rFonts w:ascii="Cambria Math" w:eastAsiaTheme="minorEastAsia" w:hAnsi="Cambria Math" w:cs="Times New Roman"/>
              <w:sz w:val="24"/>
              <w:szCs w:val="24"/>
            </w:rPr>
            <m:t>=</m:t>
          </m:r>
          <m:r>
            <w:rPr>
              <w:rFonts w:ascii="Cambria Math" w:eastAsiaTheme="minorEastAsia" w:hAnsi="Cambria Math" w:cs="Times New Roman"/>
              <w:sz w:val="24"/>
              <w:szCs w:val="24"/>
            </w:rPr>
            <m:t>750</m:t>
          </m:r>
          <m:r>
            <w:rPr>
              <w:rFonts w:ascii="Cambria Math" w:eastAsiaTheme="minorEastAsia" w:hAnsi="Cambria Math" w:cs="Times New Roman"/>
              <w:sz w:val="24"/>
              <w:szCs w:val="24"/>
            </w:rPr>
            <m:t xml:space="preserve"> kg.m</m:t>
          </m:r>
        </m:oMath>
      </m:oMathPara>
    </w:p>
    <w:p w:rsidR="00E2179D" w:rsidRDefault="00E2179D" w:rsidP="008D6D64">
      <w:pPr>
        <w:ind w:left="360"/>
        <w:rPr>
          <w:rFonts w:ascii="Times New Roman" w:eastAsiaTheme="minorEastAsia" w:hAnsi="Times New Roman" w:cs="Times New Roman"/>
          <w:sz w:val="24"/>
          <w:szCs w:val="24"/>
        </w:rPr>
      </w:pPr>
    </w:p>
    <w:p w:rsidR="00BA2522" w:rsidRDefault="00707BCE" w:rsidP="00881E9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Motor gücü hesabında ;</w:t>
      </w:r>
    </w:p>
    <w:p w:rsidR="00707BCE" w:rsidRDefault="00707BCE" w:rsidP="00881E9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Makinenin tüm fiziki özelikleri ve çalışma şartları belirlenmelidir. </w:t>
      </w:r>
    </w:p>
    <w:p w:rsidR="00707BCE" w:rsidRDefault="00707BCE" w:rsidP="00881E9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Makinada yapılan işin büyüklüğü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i</m:t>
            </m:r>
          </m:sub>
        </m:sSub>
      </m:oMath>
      <w:r>
        <w:rPr>
          <w:rFonts w:ascii="Times New Roman" w:eastAsiaTheme="minorEastAsia" w:hAnsi="Times New Roman" w:cs="Times New Roman"/>
          <w:sz w:val="24"/>
          <w:szCs w:val="24"/>
        </w:rPr>
        <w:t xml:space="preserve"> tespit edilmelidir. Bu değer makinanın yapabileceği en büyük iş olarak tanımlanmalıdır.</w:t>
      </w:r>
    </w:p>
    <w:p w:rsidR="00707BCE" w:rsidRDefault="00784938" w:rsidP="00881E9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Preslerde iş periyodik olarak yapıldığından iş zamanı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i</m:t>
            </m:r>
          </m:sub>
        </m:sSub>
      </m:oMath>
      <w:r>
        <w:rPr>
          <w:rFonts w:ascii="Times New Roman" w:eastAsiaTheme="minorEastAsia" w:hAnsi="Times New Roman" w:cs="Times New Roman"/>
          <w:sz w:val="24"/>
          <w:szCs w:val="24"/>
        </w:rPr>
        <w:t xml:space="preserve"> tespit edilmelidir.</w:t>
      </w:r>
    </w:p>
    <w:p w:rsidR="00881E94" w:rsidRPr="004C04E9" w:rsidRDefault="00881E94" w:rsidP="00881E94">
      <w:pPr>
        <w:jc w:val="both"/>
        <w:rPr>
          <w:rFonts w:ascii="Times New Roman" w:eastAsiaTheme="minorEastAsia" w:hAnsi="Times New Roman" w:cs="Times New Roman"/>
          <w:sz w:val="24"/>
          <w:szCs w:val="24"/>
        </w:rPr>
      </w:pPr>
    </w:p>
    <w:p w:rsidR="004C04E9" w:rsidRDefault="004C04E9" w:rsidP="008569AA">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Presin maksimum yapabileceği maksimum iş </w:t>
      </w:r>
    </w:p>
    <w:p w:rsidR="004C04E9" w:rsidRPr="004C04E9" w:rsidRDefault="006075EE" w:rsidP="008569AA">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max</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.s=</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 r-r.</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m:t>
                  </m:r>
                </m:e>
              </m:func>
            </m:e>
          </m:d>
          <m:r>
            <w:rPr>
              <w:rFonts w:ascii="Cambria Math" w:eastAsiaTheme="minorEastAsia" w:hAnsi="Cambria Math" w:cs="Times New Roman"/>
              <w:sz w:val="24"/>
              <w:szCs w:val="24"/>
            </w:rPr>
            <m:t>=</m:t>
          </m:r>
          <m:r>
            <w:rPr>
              <w:rFonts w:ascii="Cambria Math" w:eastAsiaTheme="minorEastAsia" w:hAnsi="Cambria Math" w:cs="Times New Roman"/>
              <w:sz w:val="24"/>
              <w:szCs w:val="24"/>
            </w:rPr>
            <m:t>245250</m:t>
          </m:r>
          <m:r>
            <w:rPr>
              <w:rFonts w:ascii="Cambria Math" w:eastAsiaTheme="minorEastAsia" w:hAnsi="Cambria Math" w:cs="Times New Roman"/>
              <w:sz w:val="24"/>
              <w:szCs w:val="24"/>
            </w:rPr>
            <m:t>.(0.05-0.05.</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30</m:t>
              </m:r>
            </m:e>
          </m:func>
          <m:r>
            <w:rPr>
              <w:rFonts w:ascii="Cambria Math" w:eastAsiaTheme="minorEastAsia" w:hAnsi="Cambria Math" w:cs="Times New Roman"/>
              <w:sz w:val="24"/>
              <w:szCs w:val="24"/>
            </w:rPr>
            <m:t>)</m:t>
          </m:r>
        </m:oMath>
      </m:oMathPara>
    </w:p>
    <w:p w:rsidR="004C04E9" w:rsidRPr="004C04E9" w:rsidRDefault="006075EE" w:rsidP="008569AA">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max</m:t>
              </m:r>
            </m:sub>
          </m:sSub>
          <m:r>
            <w:rPr>
              <w:rFonts w:ascii="Cambria Math" w:eastAsiaTheme="minorEastAsia" w:hAnsi="Cambria Math" w:cs="Times New Roman"/>
              <w:sz w:val="24"/>
              <w:szCs w:val="24"/>
            </w:rPr>
            <m:t>=</m:t>
          </m:r>
          <m:r>
            <w:rPr>
              <w:rFonts w:ascii="Cambria Math" w:eastAsiaTheme="minorEastAsia" w:hAnsi="Cambria Math" w:cs="Times New Roman"/>
              <w:sz w:val="24"/>
              <w:szCs w:val="24"/>
            </w:rPr>
            <m:t>1642.52</m:t>
          </m:r>
          <m:r>
            <w:rPr>
              <w:rFonts w:ascii="Cambria Math" w:eastAsiaTheme="minorEastAsia" w:hAnsi="Cambria Math" w:cs="Times New Roman"/>
              <w:sz w:val="24"/>
              <w:szCs w:val="24"/>
            </w:rPr>
            <m:t xml:space="preserve"> N.m</m:t>
          </m:r>
        </m:oMath>
      </m:oMathPara>
    </w:p>
    <w:p w:rsidR="00BA2522" w:rsidRDefault="00BA2522" w:rsidP="008569AA">
      <w:pPr>
        <w:jc w:val="center"/>
        <w:rPr>
          <w:rFonts w:ascii="Times New Roman" w:eastAsiaTheme="minorEastAsia" w:hAnsi="Times New Roman" w:cs="Times New Roman"/>
          <w:b/>
          <w:sz w:val="24"/>
          <w:szCs w:val="24"/>
        </w:rPr>
      </w:pPr>
    </w:p>
    <w:p w:rsidR="00BA2522" w:rsidRDefault="00BA2522" w:rsidP="006C2B0B">
      <w:pPr>
        <w:pStyle w:val="ListParagraph"/>
        <w:numPr>
          <w:ilvl w:val="2"/>
          <w:numId w:val="3"/>
        </w:numPr>
        <w:rPr>
          <w:rFonts w:ascii="Times New Roman" w:eastAsiaTheme="minorEastAsia" w:hAnsi="Times New Roman" w:cs="Times New Roman"/>
          <w:b/>
          <w:sz w:val="24"/>
          <w:szCs w:val="24"/>
        </w:rPr>
      </w:pPr>
      <w:r w:rsidRPr="006C2B0B">
        <w:rPr>
          <w:rFonts w:ascii="Times New Roman" w:eastAsiaTheme="minorEastAsia" w:hAnsi="Times New Roman" w:cs="Times New Roman"/>
          <w:b/>
          <w:sz w:val="24"/>
          <w:szCs w:val="24"/>
        </w:rPr>
        <w:t xml:space="preserve">Volan Hesabı </w:t>
      </w:r>
    </w:p>
    <w:p w:rsidR="00726971" w:rsidRPr="00726971" w:rsidRDefault="00726971" w:rsidP="00726971">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Volan malzemesi olarak dövme malzeme tercih edilir ancak</w:t>
      </w:r>
      <m:oMath>
        <m:r>
          <w:rPr>
            <w:rFonts w:ascii="Cambria Math" w:eastAsiaTheme="minorEastAsia" w:hAnsi="Cambria Math" w:cs="Times New Roman"/>
            <w:sz w:val="24"/>
            <w:szCs w:val="24"/>
          </w:rPr>
          <m:t xml:space="preserve"> 4140</m:t>
        </m:r>
      </m:oMath>
      <w:r>
        <w:rPr>
          <w:rFonts w:ascii="Times New Roman" w:eastAsiaTheme="minorEastAsia" w:hAnsi="Times New Roman" w:cs="Times New Roman"/>
          <w:sz w:val="24"/>
          <w:szCs w:val="24"/>
        </w:rPr>
        <w:t xml:space="preserve"> ıslah çeliği kullanımı yaygındır. Ayrıca tavlanması da gerektirilebilir.</w:t>
      </w:r>
    </w:p>
    <w:p w:rsidR="008569AA" w:rsidRDefault="00BA2522" w:rsidP="006C2B0B">
      <w:pPr>
        <w:jc w:val="both"/>
        <w:rPr>
          <w:rFonts w:ascii="Times New Roman" w:hAnsi="Times New Roman" w:cs="Times New Roman"/>
          <w:sz w:val="24"/>
          <w:szCs w:val="24"/>
        </w:rPr>
      </w:pPr>
      <w:r>
        <w:rPr>
          <w:rFonts w:ascii="Times New Roman" w:hAnsi="Times New Roman" w:cs="Times New Roman"/>
          <w:sz w:val="24"/>
          <w:szCs w:val="24"/>
        </w:rPr>
        <w:t>Özellikle pres , giyotin ve şahmerdan gibi iş makinalarında , kısa zaman sürelerinde yüksek enerji harcamasının olduğu durumlarda ,hem enerji kaybını özlemek hem de sistemdeki düzgün olmayan yükte çalışma durumundan kaynaklanan hız düzgünsüzlüğü yada burulma titreşimlerini önlemek için büyük kütleli döner elemanlar kullanılmaktadır. Bunlara volan adı verilir.</w:t>
      </w:r>
    </w:p>
    <w:p w:rsidR="00BA2522" w:rsidRDefault="00BA2522" w:rsidP="006C2B0B">
      <w:pPr>
        <w:jc w:val="both"/>
        <w:rPr>
          <w:rFonts w:ascii="Times New Roman" w:hAnsi="Times New Roman" w:cs="Times New Roman"/>
          <w:sz w:val="24"/>
          <w:szCs w:val="24"/>
        </w:rPr>
      </w:pPr>
      <w:r>
        <w:rPr>
          <w:rFonts w:ascii="Times New Roman" w:hAnsi="Times New Roman" w:cs="Times New Roman"/>
          <w:sz w:val="24"/>
          <w:szCs w:val="24"/>
        </w:rPr>
        <w:t>Volanın makinaya iki önemli faydası vard</w:t>
      </w:r>
      <w:r w:rsidR="006C2B0B">
        <w:rPr>
          <w:rFonts w:ascii="Times New Roman" w:hAnsi="Times New Roman" w:cs="Times New Roman"/>
          <w:sz w:val="24"/>
          <w:szCs w:val="24"/>
        </w:rPr>
        <w:t>ı</w:t>
      </w:r>
      <w:r>
        <w:rPr>
          <w:rFonts w:ascii="Times New Roman" w:hAnsi="Times New Roman" w:cs="Times New Roman"/>
          <w:sz w:val="24"/>
          <w:szCs w:val="24"/>
        </w:rPr>
        <w:t xml:space="preserve">r. Örneğin ; her </w:t>
      </w:r>
      <m:oMath>
        <m:r>
          <w:rPr>
            <w:rFonts w:ascii="Cambria Math" w:hAnsi="Cambria Math" w:cs="Times New Roman"/>
            <w:sz w:val="24"/>
            <w:szCs w:val="24"/>
          </w:rPr>
          <m:t>10</m:t>
        </m:r>
      </m:oMath>
      <w:r>
        <w:rPr>
          <w:rFonts w:ascii="Times New Roman" w:hAnsi="Times New Roman" w:cs="Times New Roman"/>
          <w:sz w:val="24"/>
          <w:szCs w:val="24"/>
        </w:rPr>
        <w:t xml:space="preserve"> dakikada </w:t>
      </w:r>
      <m:oMath>
        <m:r>
          <w:rPr>
            <w:rFonts w:ascii="Cambria Math" w:hAnsi="Cambria Math" w:cs="Times New Roman"/>
            <w:sz w:val="24"/>
            <w:szCs w:val="24"/>
          </w:rPr>
          <m:t>5</m:t>
        </m:r>
      </m:oMath>
      <w:r>
        <w:rPr>
          <w:rFonts w:ascii="Times New Roman" w:hAnsi="Times New Roman" w:cs="Times New Roman"/>
          <w:sz w:val="24"/>
          <w:szCs w:val="24"/>
        </w:rPr>
        <w:t xml:space="preserve"> saniyeliğine kullanacağımız </w:t>
      </w:r>
      <m:oMath>
        <m:r>
          <w:rPr>
            <w:rFonts w:ascii="Cambria Math" w:hAnsi="Cambria Math" w:cs="Times New Roman"/>
            <w:sz w:val="24"/>
            <w:szCs w:val="24"/>
          </w:rPr>
          <m:t xml:space="preserve">100 </m:t>
        </m:r>
      </m:oMath>
      <w:r>
        <w:rPr>
          <w:rFonts w:ascii="Times New Roman" w:hAnsi="Times New Roman" w:cs="Times New Roman"/>
          <w:sz w:val="24"/>
          <w:szCs w:val="24"/>
        </w:rPr>
        <w:t>tonluk bir presin bask</w:t>
      </w:r>
      <w:r w:rsidR="006C2B0B">
        <w:rPr>
          <w:rFonts w:ascii="Times New Roman" w:hAnsi="Times New Roman" w:cs="Times New Roman"/>
          <w:sz w:val="24"/>
          <w:szCs w:val="24"/>
        </w:rPr>
        <w:t xml:space="preserve">ı kuvvetini sağlamak için </w:t>
      </w:r>
      <m:oMath>
        <m:r>
          <w:rPr>
            <w:rFonts w:ascii="Cambria Math" w:hAnsi="Cambria Math" w:cs="Times New Roman"/>
            <w:sz w:val="24"/>
            <w:szCs w:val="24"/>
          </w:rPr>
          <m:t>100 kW</m:t>
        </m:r>
      </m:oMath>
      <w:r>
        <w:rPr>
          <w:rFonts w:ascii="Times New Roman" w:hAnsi="Times New Roman" w:cs="Times New Roman"/>
          <w:sz w:val="24"/>
          <w:szCs w:val="24"/>
        </w:rPr>
        <w:t xml:space="preserve"> ‘ın üzerinde bir elektrik motoruna ihtiyaç olacaktır. Bu motorun devamlı çalışması yada her </w:t>
      </w:r>
      <m:oMath>
        <m:r>
          <w:rPr>
            <w:rFonts w:ascii="Cambria Math" w:hAnsi="Cambria Math" w:cs="Times New Roman"/>
            <w:sz w:val="24"/>
            <w:szCs w:val="24"/>
          </w:rPr>
          <m:t>10</m:t>
        </m:r>
      </m:oMath>
      <w:r w:rsidR="00BC664B">
        <w:rPr>
          <w:rFonts w:ascii="Times New Roman" w:hAnsi="Times New Roman" w:cs="Times New Roman"/>
          <w:sz w:val="24"/>
          <w:szCs w:val="24"/>
        </w:rPr>
        <w:t xml:space="preserve"> dakikada </w:t>
      </w:r>
      <m:oMath>
        <m:r>
          <w:rPr>
            <w:rFonts w:ascii="Cambria Math" w:hAnsi="Cambria Math" w:cs="Times New Roman"/>
            <w:sz w:val="24"/>
            <w:szCs w:val="24"/>
          </w:rPr>
          <m:t xml:space="preserve">5 </m:t>
        </m:r>
      </m:oMath>
      <w:r w:rsidR="00BC664B">
        <w:rPr>
          <w:rFonts w:ascii="Times New Roman" w:hAnsi="Times New Roman" w:cs="Times New Roman"/>
          <w:sz w:val="24"/>
          <w:szCs w:val="24"/>
        </w:rPr>
        <w:t>saniyeliğine çalışıp</w:t>
      </w:r>
      <w:r>
        <w:rPr>
          <w:rFonts w:ascii="Times New Roman" w:hAnsi="Times New Roman" w:cs="Times New Roman"/>
          <w:sz w:val="24"/>
          <w:szCs w:val="24"/>
        </w:rPr>
        <w:t xml:space="preserve"> durması gerekmektedir. Öte yandan bu işlemin daha sık tekrarlanması durumunda problem daha da çıkmaz hal alır. Yani ,enerji kaybı yine büyük bir problem olarak kalmaktadır. Yine , makine milindeki burulma titreşimleri milin erken yorulması neticesini verecektir. Ayrıca gürültü ve titreşimler , bunların yanı sıra gerek iş göre makine ve gerekse çevredeki makinalar üzerinde iş güvenliği ve hassasiyeti bozucu etkiler oluşturacaktır. O halde volanlar , </w:t>
      </w:r>
    </w:p>
    <w:p w:rsidR="00BA2522" w:rsidRDefault="00BA2522" w:rsidP="006C2B0B">
      <w:pPr>
        <w:pStyle w:val="ListParagraph"/>
        <w:numPr>
          <w:ilvl w:val="0"/>
          <w:numId w:val="2"/>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Enerji tasarrufu</w:t>
      </w:r>
    </w:p>
    <w:p w:rsidR="00BA2522" w:rsidRDefault="00BA2522" w:rsidP="006C2B0B">
      <w:pPr>
        <w:pStyle w:val="ListParagraph"/>
        <w:numPr>
          <w:ilvl w:val="0"/>
          <w:numId w:val="2"/>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Düzgün ve titreşimsiz bir çalışma için kullanılır.</w:t>
      </w:r>
    </w:p>
    <w:p w:rsidR="00E2179D" w:rsidRDefault="00E2179D" w:rsidP="00E2179D">
      <w:pPr>
        <w:jc w:val="both"/>
        <w:rPr>
          <w:rFonts w:ascii="Times New Roman" w:eastAsiaTheme="minorEastAsia" w:hAnsi="Times New Roman" w:cs="Times New Roman"/>
          <w:sz w:val="24"/>
          <w:szCs w:val="24"/>
        </w:rPr>
      </w:pPr>
    </w:p>
    <w:p w:rsidR="00E2179D" w:rsidRPr="00E2179D" w:rsidRDefault="00E2179D" w:rsidP="00E2179D">
      <w:pPr>
        <w:jc w:val="both"/>
        <w:rPr>
          <w:rFonts w:ascii="Times New Roman" w:eastAsiaTheme="minorEastAsia" w:hAnsi="Times New Roman" w:cs="Times New Roman"/>
          <w:sz w:val="24"/>
          <w:szCs w:val="24"/>
        </w:rPr>
      </w:pPr>
    </w:p>
    <w:p w:rsidR="006C2B0B" w:rsidRDefault="006C2B0B" w:rsidP="006C2B0B">
      <w:pPr>
        <w:pStyle w:val="ListParagraph"/>
        <w:jc w:val="both"/>
        <w:rPr>
          <w:rFonts w:ascii="Times New Roman" w:eastAsiaTheme="minorEastAsia" w:hAnsi="Times New Roman" w:cs="Times New Roman"/>
          <w:sz w:val="24"/>
          <w:szCs w:val="24"/>
        </w:rPr>
      </w:pPr>
    </w:p>
    <w:p w:rsidR="00BA2522" w:rsidRPr="006C2B0B" w:rsidRDefault="006C2B0B" w:rsidP="00726971">
      <w:pPr>
        <w:pStyle w:val="ListParagraph"/>
        <w:numPr>
          <w:ilvl w:val="3"/>
          <w:numId w:val="3"/>
        </w:numPr>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Volanda Düzgünlük Sayısının Seçimi ve Volan Momentinin T</w:t>
      </w:r>
      <w:r w:rsidR="001E5229" w:rsidRPr="006C2B0B">
        <w:rPr>
          <w:rFonts w:ascii="Times New Roman" w:eastAsiaTheme="minorEastAsia" w:hAnsi="Times New Roman" w:cs="Times New Roman"/>
          <w:b/>
          <w:sz w:val="24"/>
          <w:szCs w:val="24"/>
        </w:rPr>
        <w:t>espiti;</w:t>
      </w:r>
    </w:p>
    <w:p w:rsidR="001E5229" w:rsidRDefault="001E5229" w:rsidP="00BA252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Pres makinalarında kabul edilen düzgünsüzlük sayısı </w:t>
      </w:r>
      <m:oMath>
        <m:r>
          <w:rPr>
            <w:rFonts w:ascii="Cambria Math" w:eastAsiaTheme="minorEastAsia" w:hAnsi="Cambria Math" w:cs="Times New Roman"/>
            <w:sz w:val="24"/>
            <w:szCs w:val="24"/>
          </w:rPr>
          <m:t xml:space="preserve">δ=0.125 </m:t>
        </m:r>
      </m:oMath>
      <w:r>
        <w:rPr>
          <w:rFonts w:ascii="Times New Roman" w:eastAsiaTheme="minorEastAsia" w:hAnsi="Times New Roman" w:cs="Times New Roman"/>
          <w:sz w:val="24"/>
          <w:szCs w:val="24"/>
        </w:rPr>
        <w:t>alınır.</w:t>
      </w:r>
    </w:p>
    <w:p w:rsidR="00BC664B" w:rsidRDefault="00BC664B" w:rsidP="00BA252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Volan malzemesi dökme demir olarak özgül ağırlık </w:t>
      </w:r>
      <m:oMath>
        <m:r>
          <w:rPr>
            <w:rFonts w:ascii="Cambria Math" w:eastAsiaTheme="minorEastAsia" w:hAnsi="Cambria Math" w:cs="Times New Roman"/>
            <w:sz w:val="24"/>
            <w:szCs w:val="24"/>
          </w:rPr>
          <m:t xml:space="preserve">γ=8000 </m:t>
        </m:r>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daN</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3</m:t>
                </m:r>
              </m:sup>
            </m:sSup>
          </m:den>
        </m:f>
      </m:oMath>
    </w:p>
    <w:p w:rsidR="004C04E9" w:rsidRPr="007519D7" w:rsidRDefault="004C04E9" w:rsidP="00BA2522">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G.</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.3600</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.δ</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1642.52</m:t>
              </m:r>
              <m:r>
                <w:rPr>
                  <w:rFonts w:ascii="Cambria Math" w:eastAsiaTheme="minorEastAsia" w:hAnsi="Cambria Math" w:cs="Times New Roman"/>
                  <w:sz w:val="24"/>
                  <w:szCs w:val="24"/>
                </w:rPr>
                <m:t>.3600</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150</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0,125</m:t>
              </m:r>
            </m:den>
          </m:f>
          <m:r>
            <w:rPr>
              <w:rFonts w:ascii="Cambria Math" w:eastAsiaTheme="minorEastAsia" w:hAnsi="Cambria Math" w:cs="Times New Roman"/>
              <w:sz w:val="24"/>
              <w:szCs w:val="24"/>
            </w:rPr>
            <m:t>=</m:t>
          </m:r>
          <m:r>
            <w:rPr>
              <w:rFonts w:ascii="Cambria Math" w:eastAsiaTheme="minorEastAsia" w:hAnsi="Cambria Math" w:cs="Times New Roman"/>
              <w:sz w:val="24"/>
              <w:szCs w:val="24"/>
            </w:rPr>
            <m:t>2102.42</m:t>
          </m:r>
          <m:r>
            <w:rPr>
              <w:rFonts w:ascii="Cambria Math" w:eastAsiaTheme="minorEastAsia" w:hAnsi="Cambria Math" w:cs="Times New Roman"/>
              <w:sz w:val="24"/>
              <w:szCs w:val="24"/>
            </w:rPr>
            <m:t xml:space="preserve"> N.</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2</m:t>
              </m:r>
            </m:sup>
          </m:sSup>
        </m:oMath>
      </m:oMathPara>
    </w:p>
    <w:p w:rsidR="007519D7" w:rsidRPr="0058689E" w:rsidRDefault="0058689E" w:rsidP="00BA2522">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G=</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π.</m:t>
              </m:r>
              <m:f>
                <m:fPr>
                  <m:type m:val="lin"/>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4</m:t>
                  </m:r>
                </m:den>
              </m:f>
            </m:e>
          </m:d>
          <m:r>
            <w:rPr>
              <w:rFonts w:ascii="Cambria Math" w:eastAsiaTheme="minorEastAsia" w:hAnsi="Cambria Math" w:cs="Times New Roman"/>
              <w:sz w:val="24"/>
              <w:szCs w:val="24"/>
            </w:rPr>
            <m:t xml:space="preserve">.B.γ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m:t>
              </m:r>
            </m:e>
          </m:d>
          <m:r>
            <w:rPr>
              <w:rFonts w:ascii="Cambria Math" w:eastAsiaTheme="minorEastAsia" w:hAnsi="Cambria Math" w:cs="Times New Roman"/>
              <w:sz w:val="24"/>
              <w:szCs w:val="24"/>
            </w:rPr>
            <m:t>Volan genişliği</m:t>
          </m:r>
        </m:oMath>
      </m:oMathPara>
    </w:p>
    <w:p w:rsidR="008634DF" w:rsidRDefault="0058689E" w:rsidP="00BA252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Bu den</w:t>
      </w:r>
      <w:r w:rsidR="008D0598">
        <w:rPr>
          <w:rFonts w:ascii="Times New Roman" w:eastAsiaTheme="minorEastAsia" w:hAnsi="Times New Roman" w:cs="Times New Roman"/>
          <w:sz w:val="24"/>
          <w:szCs w:val="24"/>
        </w:rPr>
        <w:t>k</w:t>
      </w:r>
      <w:r>
        <w:rPr>
          <w:rFonts w:ascii="Times New Roman" w:eastAsiaTheme="minorEastAsia" w:hAnsi="Times New Roman" w:cs="Times New Roman"/>
          <w:sz w:val="24"/>
          <w:szCs w:val="24"/>
        </w:rPr>
        <w:t xml:space="preserve">lemlerden volan boyutları seçilir. Bu durumda volan çapı </w:t>
      </w:r>
      <w:r w:rsidR="006047A8">
        <w:rPr>
          <w:rFonts w:ascii="Times New Roman" w:eastAsiaTheme="minorEastAsia" w:hAnsi="Times New Roman" w:cs="Times New Roman"/>
          <w:sz w:val="24"/>
          <w:szCs w:val="24"/>
        </w:rPr>
        <w:t>8</w:t>
      </w:r>
      <w:r>
        <w:rPr>
          <w:rFonts w:ascii="Times New Roman" w:eastAsiaTheme="minorEastAsia" w:hAnsi="Times New Roman" w:cs="Times New Roman"/>
          <w:sz w:val="24"/>
          <w:szCs w:val="24"/>
        </w:rPr>
        <w:t>00 mm volan genişliği</w:t>
      </w:r>
      <w:r w:rsidR="006047A8">
        <w:rPr>
          <w:rFonts w:ascii="Times New Roman" w:eastAsiaTheme="minorEastAsia" w:hAnsi="Times New Roman" w:cs="Times New Roman"/>
          <w:sz w:val="24"/>
          <w:szCs w:val="24"/>
        </w:rPr>
        <w:t xml:space="preserve"> 44.9 mm seçilmiştir.</w:t>
      </w:r>
      <w:r>
        <w:rPr>
          <w:rFonts w:ascii="Times New Roman" w:eastAsiaTheme="minorEastAsia" w:hAnsi="Times New Roman" w:cs="Times New Roman"/>
          <w:sz w:val="24"/>
          <w:szCs w:val="24"/>
        </w:rPr>
        <w:t xml:space="preserve"> </w:t>
      </w:r>
    </w:p>
    <w:p w:rsidR="008634DF" w:rsidRPr="008634DF" w:rsidRDefault="006075EE" w:rsidP="00BA2522">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 xml:space="preserve">volan </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π.</m:t>
              </m:r>
              <m:f>
                <m:fPr>
                  <m:type m:val="lin"/>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4</m:t>
                  </m:r>
                </m:den>
              </m:f>
            </m:e>
          </m:d>
          <m:r>
            <w:rPr>
              <w:rFonts w:ascii="Cambria Math" w:eastAsiaTheme="minorEastAsia" w:hAnsi="Cambria Math" w:cs="Times New Roman"/>
              <w:sz w:val="24"/>
              <w:szCs w:val="24"/>
            </w:rPr>
            <m:t xml:space="preserve">.B.γ     </m:t>
          </m:r>
        </m:oMath>
      </m:oMathPara>
    </w:p>
    <w:p w:rsidR="008634DF" w:rsidRPr="008634DF" w:rsidRDefault="006075EE" w:rsidP="008634DF">
      <w:pPr>
        <w:jc w:val="center"/>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volan</m:t>
            </m:r>
          </m:sub>
        </m:sSub>
        <m:r>
          <w:rPr>
            <w:rFonts w:ascii="Cambria Math" w:eastAsiaTheme="minorEastAsia" w:hAnsi="Cambria Math" w:cs="Times New Roman"/>
            <w:sz w:val="24"/>
            <w:szCs w:val="24"/>
          </w:rPr>
          <m:t>=</m:t>
        </m:r>
        <m:r>
          <w:rPr>
            <w:rFonts w:ascii="Cambria Math" w:eastAsiaTheme="minorEastAsia" w:hAnsi="Cambria Math" w:cs="Times New Roman"/>
            <w:sz w:val="24"/>
            <w:szCs w:val="24"/>
          </w:rPr>
          <m:t>320</m:t>
        </m:r>
        <m:r>
          <w:rPr>
            <w:rFonts w:ascii="Cambria Math" w:eastAsiaTheme="minorEastAsia" w:hAnsi="Cambria Math" w:cs="Times New Roman"/>
            <w:sz w:val="24"/>
            <w:szCs w:val="24"/>
          </w:rPr>
          <m:t xml:space="preserve"> kg</m:t>
        </m:r>
      </m:oMath>
      <w:r w:rsidR="008634DF">
        <w:rPr>
          <w:rFonts w:ascii="Times New Roman" w:eastAsiaTheme="minorEastAsia" w:hAnsi="Times New Roman" w:cs="Times New Roman"/>
          <w:sz w:val="24"/>
          <w:szCs w:val="24"/>
        </w:rPr>
        <w:t xml:space="preserve"> bulunur.</w:t>
      </w:r>
    </w:p>
    <w:p w:rsidR="008634DF" w:rsidRDefault="008634DF" w:rsidP="00BA2522">
      <w:pPr>
        <w:rPr>
          <w:rFonts w:ascii="Times New Roman" w:eastAsiaTheme="minorEastAsia" w:hAnsi="Times New Roman" w:cs="Times New Roman"/>
          <w:sz w:val="24"/>
          <w:szCs w:val="24"/>
        </w:rPr>
      </w:pPr>
    </w:p>
    <w:tbl>
      <w:tblPr>
        <w:tblStyle w:val="TableGrid"/>
        <w:tblW w:w="0" w:type="auto"/>
        <w:tblLook w:val="04A0"/>
      </w:tblPr>
      <w:tblGrid>
        <w:gridCol w:w="1087"/>
        <w:gridCol w:w="1060"/>
        <w:gridCol w:w="1060"/>
        <w:gridCol w:w="1060"/>
        <w:gridCol w:w="1042"/>
        <w:gridCol w:w="1042"/>
        <w:gridCol w:w="1033"/>
        <w:gridCol w:w="1052"/>
      </w:tblGrid>
      <w:tr w:rsidR="00530BE0" w:rsidTr="00F67726">
        <w:tc>
          <w:tcPr>
            <w:tcW w:w="1151" w:type="dxa"/>
          </w:tcPr>
          <w:p w:rsidR="00530BE0" w:rsidRDefault="00530BE0" w:rsidP="00F67726">
            <w:r>
              <w:t>D(mm)</w:t>
            </w:r>
          </w:p>
        </w:tc>
        <w:tc>
          <w:tcPr>
            <w:tcW w:w="1151" w:type="dxa"/>
          </w:tcPr>
          <w:p w:rsidR="00530BE0" w:rsidRDefault="00530BE0" w:rsidP="00F67726">
            <w:r>
              <w:t>400</w:t>
            </w:r>
          </w:p>
        </w:tc>
        <w:tc>
          <w:tcPr>
            <w:tcW w:w="1151" w:type="dxa"/>
          </w:tcPr>
          <w:p w:rsidR="00530BE0" w:rsidRDefault="00530BE0" w:rsidP="00F67726">
            <w:r>
              <w:t>500</w:t>
            </w:r>
          </w:p>
        </w:tc>
        <w:tc>
          <w:tcPr>
            <w:tcW w:w="1151" w:type="dxa"/>
          </w:tcPr>
          <w:p w:rsidR="00530BE0" w:rsidRDefault="00530BE0" w:rsidP="00F67726">
            <w:r>
              <w:t>600</w:t>
            </w:r>
          </w:p>
        </w:tc>
        <w:tc>
          <w:tcPr>
            <w:tcW w:w="1152" w:type="dxa"/>
          </w:tcPr>
          <w:p w:rsidR="00530BE0" w:rsidRDefault="00530BE0" w:rsidP="00F67726">
            <w:r>
              <w:t>700</w:t>
            </w:r>
          </w:p>
        </w:tc>
        <w:tc>
          <w:tcPr>
            <w:tcW w:w="1152" w:type="dxa"/>
          </w:tcPr>
          <w:p w:rsidR="00530BE0" w:rsidRDefault="00530BE0" w:rsidP="00F67726">
            <w:r>
              <w:t>800</w:t>
            </w:r>
          </w:p>
        </w:tc>
        <w:tc>
          <w:tcPr>
            <w:tcW w:w="1152" w:type="dxa"/>
          </w:tcPr>
          <w:p w:rsidR="00530BE0" w:rsidRDefault="00530BE0" w:rsidP="00F67726">
            <w:r>
              <w:t>800</w:t>
            </w:r>
          </w:p>
        </w:tc>
        <w:tc>
          <w:tcPr>
            <w:tcW w:w="1152" w:type="dxa"/>
          </w:tcPr>
          <w:p w:rsidR="00530BE0" w:rsidRDefault="00530BE0" w:rsidP="00F67726">
            <w:r>
              <w:t>1000</w:t>
            </w:r>
          </w:p>
        </w:tc>
      </w:tr>
      <w:tr w:rsidR="00530BE0" w:rsidTr="00F67726">
        <w:tc>
          <w:tcPr>
            <w:tcW w:w="1151" w:type="dxa"/>
          </w:tcPr>
          <w:p w:rsidR="00530BE0" w:rsidRDefault="00530BE0" w:rsidP="00F67726">
            <w:r>
              <w:t>B(mm)</w:t>
            </w:r>
          </w:p>
        </w:tc>
        <w:tc>
          <w:tcPr>
            <w:tcW w:w="1151" w:type="dxa"/>
          </w:tcPr>
          <w:p w:rsidR="00530BE0" w:rsidRDefault="00530BE0" w:rsidP="00F67726">
            <w:r>
              <w:t>718,7</w:t>
            </w:r>
          </w:p>
        </w:tc>
        <w:tc>
          <w:tcPr>
            <w:tcW w:w="1151" w:type="dxa"/>
          </w:tcPr>
          <w:p w:rsidR="00530BE0" w:rsidRDefault="00530BE0" w:rsidP="00F67726">
            <w:r>
              <w:t>294,4</w:t>
            </w:r>
          </w:p>
        </w:tc>
        <w:tc>
          <w:tcPr>
            <w:tcW w:w="1151" w:type="dxa"/>
          </w:tcPr>
          <w:p w:rsidR="00530BE0" w:rsidRDefault="00530BE0" w:rsidP="00F67726">
            <w:r>
              <w:t>141,9</w:t>
            </w:r>
          </w:p>
        </w:tc>
        <w:tc>
          <w:tcPr>
            <w:tcW w:w="1152" w:type="dxa"/>
          </w:tcPr>
          <w:p w:rsidR="00530BE0" w:rsidRDefault="00530BE0" w:rsidP="00F67726">
            <w:r>
              <w:t>76,6</w:t>
            </w:r>
          </w:p>
        </w:tc>
        <w:tc>
          <w:tcPr>
            <w:tcW w:w="1152" w:type="dxa"/>
          </w:tcPr>
          <w:p w:rsidR="00530BE0" w:rsidRDefault="00530BE0" w:rsidP="00F67726">
            <w:r>
              <w:t>44,9</w:t>
            </w:r>
          </w:p>
        </w:tc>
        <w:tc>
          <w:tcPr>
            <w:tcW w:w="1152" w:type="dxa"/>
          </w:tcPr>
          <w:p w:rsidR="00530BE0" w:rsidRDefault="00530BE0" w:rsidP="00F67726">
            <w:r>
              <w:t>28</w:t>
            </w:r>
          </w:p>
        </w:tc>
        <w:tc>
          <w:tcPr>
            <w:tcW w:w="1152" w:type="dxa"/>
          </w:tcPr>
          <w:p w:rsidR="00530BE0" w:rsidRDefault="00530BE0" w:rsidP="00F67726">
            <w:r>
              <w:t>18,4</w:t>
            </w:r>
          </w:p>
        </w:tc>
      </w:tr>
    </w:tbl>
    <w:p w:rsidR="0058689E" w:rsidRDefault="0058689E" w:rsidP="002C188D">
      <w:pPr>
        <w:jc w:val="center"/>
        <w:rPr>
          <w:rFonts w:ascii="Times New Roman" w:eastAsiaTheme="minorEastAsia" w:hAnsi="Times New Roman" w:cs="Times New Roman"/>
          <w:sz w:val="24"/>
          <w:szCs w:val="24"/>
        </w:rPr>
      </w:pPr>
    </w:p>
    <w:p w:rsidR="00394DBE" w:rsidRDefault="00394DBE" w:rsidP="00394DBE">
      <w:pPr>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tr-TR"/>
        </w:rPr>
        <w:drawing>
          <wp:inline distT="0" distB="0" distL="0" distR="0">
            <wp:extent cx="2471705" cy="3638550"/>
            <wp:effectExtent l="0" t="0" r="5080" b="0"/>
            <wp:docPr id="41" name="Resim 41" descr="C:\Users\TUFAN\Desktop\vo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FAN\Desktop\volan.png"/>
                    <pic:cNvPicPr>
                      <a:picLocks noChangeAspect="1" noChangeArrowheads="1"/>
                    </pic:cNvPicPr>
                  </pic:nvPicPr>
                  <pic:blipFill>
                    <a:blip r:embed="rId2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8">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1705" cy="3638550"/>
                    </a:xfrm>
                    <a:prstGeom prst="rect">
                      <a:avLst/>
                    </a:prstGeom>
                    <a:noFill/>
                    <a:ln>
                      <a:noFill/>
                    </a:ln>
                  </pic:spPr>
                </pic:pic>
              </a:graphicData>
            </a:graphic>
          </wp:inline>
        </w:drawing>
      </w:r>
    </w:p>
    <w:p w:rsidR="008D0598" w:rsidRPr="003422EF" w:rsidRDefault="008D0598" w:rsidP="00394DBE">
      <w:pPr>
        <w:jc w:val="center"/>
        <w:rPr>
          <w:rFonts w:ascii="Times New Roman" w:eastAsiaTheme="minorEastAsia" w:hAnsi="Times New Roman" w:cs="Times New Roman"/>
          <w:b/>
          <w:i/>
          <w:sz w:val="24"/>
          <w:szCs w:val="24"/>
        </w:rPr>
      </w:pPr>
      <w:r w:rsidRPr="003422EF">
        <w:rPr>
          <w:rFonts w:ascii="Times New Roman" w:eastAsiaTheme="minorEastAsia" w:hAnsi="Times New Roman" w:cs="Times New Roman"/>
          <w:b/>
          <w:i/>
          <w:sz w:val="24"/>
          <w:szCs w:val="24"/>
        </w:rPr>
        <w:t xml:space="preserve">Şekil </w:t>
      </w:r>
      <w:r w:rsidR="003422EF" w:rsidRPr="003422EF">
        <w:rPr>
          <w:rFonts w:ascii="Times New Roman" w:eastAsiaTheme="minorEastAsia" w:hAnsi="Times New Roman" w:cs="Times New Roman"/>
          <w:b/>
          <w:i/>
          <w:sz w:val="24"/>
          <w:szCs w:val="24"/>
        </w:rPr>
        <w:t>16</w:t>
      </w:r>
      <w:r w:rsidRPr="003422EF">
        <w:rPr>
          <w:rFonts w:ascii="Times New Roman" w:eastAsiaTheme="minorEastAsia" w:hAnsi="Times New Roman" w:cs="Times New Roman"/>
          <w:b/>
          <w:i/>
          <w:sz w:val="24"/>
          <w:szCs w:val="24"/>
        </w:rPr>
        <w:t xml:space="preserve"> </w:t>
      </w:r>
      <w:r w:rsidRPr="00530BE0">
        <w:rPr>
          <w:rFonts w:ascii="Times New Roman" w:eastAsiaTheme="minorEastAsia" w:hAnsi="Times New Roman" w:cs="Times New Roman"/>
          <w:sz w:val="24"/>
          <w:szCs w:val="24"/>
        </w:rPr>
        <w:t>Volan Boyutları</w:t>
      </w:r>
    </w:p>
    <w:p w:rsidR="00E2179D" w:rsidRDefault="00E2179D" w:rsidP="006C2B0B">
      <w:pPr>
        <w:jc w:val="both"/>
        <w:rPr>
          <w:rFonts w:ascii="Times New Roman" w:eastAsiaTheme="minorEastAsia" w:hAnsi="Times New Roman" w:cs="Times New Roman"/>
          <w:sz w:val="24"/>
          <w:szCs w:val="24"/>
        </w:rPr>
      </w:pPr>
    </w:p>
    <w:p w:rsidR="00530BE0" w:rsidRDefault="00530BE0" w:rsidP="006C2B0B">
      <w:pPr>
        <w:jc w:val="both"/>
        <w:rPr>
          <w:rFonts w:ascii="Times New Roman" w:eastAsiaTheme="minorEastAsia" w:hAnsi="Times New Roman" w:cs="Times New Roman"/>
          <w:sz w:val="24"/>
          <w:szCs w:val="24"/>
        </w:rPr>
      </w:pPr>
    </w:p>
    <w:p w:rsidR="006047A8" w:rsidRDefault="006047A8" w:rsidP="006C2B0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Motor gücü hesabı :</w:t>
      </w:r>
    </w:p>
    <w:p w:rsidR="006047A8" w:rsidRDefault="006047A8" w:rsidP="006C2B0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Motor gücü sistemi nominal devire 330 derecede getirecek kadar güçlü olmalıdır.</w:t>
      </w:r>
    </w:p>
    <w:p w:rsidR="006C2B0B" w:rsidRDefault="006C2B0B" w:rsidP="006C2B0B">
      <w:pPr>
        <w:jc w:val="both"/>
        <w:rPr>
          <w:rFonts w:ascii="Times New Roman" w:eastAsiaTheme="minorEastAsia" w:hAnsi="Times New Roman" w:cs="Times New Roman"/>
          <w:sz w:val="24"/>
          <w:szCs w:val="24"/>
        </w:rPr>
      </w:pPr>
    </w:p>
    <w:p w:rsidR="006047A8" w:rsidRPr="006C2B0B" w:rsidRDefault="006075EE" w:rsidP="00BA2522">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motor</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volan</m:t>
                  </m:r>
                </m:sub>
              </m:sSub>
              <m:r>
                <w:rPr>
                  <w:rFonts w:ascii="Cambria Math" w:eastAsiaTheme="minorEastAsia" w:hAnsi="Cambria Math" w:cs="Times New Roman"/>
                  <w:sz w:val="24"/>
                  <w:szCs w:val="24"/>
                </w:rPr>
                <m:t>(2-η)</m:t>
              </m:r>
            </m:num>
            <m:den>
              <m:r>
                <w:rPr>
                  <w:rFonts w:ascii="Cambria Math" w:eastAsiaTheme="minorEastAsia" w:hAnsi="Cambria Math" w:cs="Times New Roman"/>
                  <w:sz w:val="24"/>
                  <w:szCs w:val="24"/>
                </w:rPr>
                <m:t>75</m:t>
              </m:r>
            </m:den>
          </m:f>
          <m:r>
            <w:rPr>
              <w:rFonts w:ascii="Cambria Math" w:eastAsiaTheme="minorEastAsia" w:hAnsi="Cambria Math" w:cs="Times New Roman"/>
              <w:sz w:val="24"/>
              <w:szCs w:val="24"/>
            </w:rPr>
            <m:t xml:space="preserve">   BG</m:t>
          </m:r>
        </m:oMath>
      </m:oMathPara>
    </w:p>
    <w:p w:rsidR="006C2B0B" w:rsidRPr="006047A8" w:rsidRDefault="006C2B0B" w:rsidP="00BA2522">
      <w:pPr>
        <w:rPr>
          <w:rFonts w:ascii="Times New Roman" w:eastAsiaTheme="minorEastAsia" w:hAnsi="Times New Roman" w:cs="Times New Roman"/>
          <w:sz w:val="24"/>
          <w:szCs w:val="24"/>
        </w:rPr>
      </w:pPr>
    </w:p>
    <w:p w:rsidR="006047A8" w:rsidRPr="006C2B0B" w:rsidRDefault="006075EE" w:rsidP="006047A8">
      <w:pPr>
        <w:tabs>
          <w:tab w:val="left" w:pos="2268"/>
        </w:tabs>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v</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i</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v</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i</m:t>
                  </m:r>
                </m:sub>
              </m:sSub>
            </m:num>
            <m:den>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60</m:t>
                  </m:r>
                </m:num>
                <m:den>
                  <m:r>
                    <w:rPr>
                      <w:rFonts w:ascii="Cambria Math" w:eastAsiaTheme="minorEastAsia" w:hAnsi="Cambria Math" w:cs="Times New Roman"/>
                      <w:sz w:val="24"/>
                      <w:szCs w:val="24"/>
                    </w:rPr>
                    <m:t>n</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360-α</m:t>
                      </m:r>
                    </m:e>
                  </m:d>
                </m:num>
                <m:den>
                  <m:r>
                    <w:rPr>
                      <w:rFonts w:ascii="Cambria Math" w:eastAsiaTheme="minorEastAsia" w:hAnsi="Cambria Math" w:cs="Times New Roman"/>
                      <w:sz w:val="24"/>
                      <w:szCs w:val="24"/>
                    </w:rPr>
                    <m:t>360</m:t>
                  </m:r>
                </m:den>
              </m:f>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1642.52</m:t>
              </m:r>
            </m:num>
            <m:den>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60</m:t>
                  </m:r>
                </m:num>
                <m:den>
                  <m:r>
                    <w:rPr>
                      <w:rFonts w:ascii="Cambria Math" w:eastAsiaTheme="minorEastAsia" w:hAnsi="Cambria Math" w:cs="Times New Roman"/>
                      <w:sz w:val="24"/>
                      <w:szCs w:val="24"/>
                    </w:rPr>
                    <m:t>150</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360-30</m:t>
                      </m:r>
                    </m:e>
                  </m:d>
                </m:num>
                <m:den>
                  <m:r>
                    <w:rPr>
                      <w:rFonts w:ascii="Cambria Math" w:eastAsiaTheme="minorEastAsia" w:hAnsi="Cambria Math" w:cs="Times New Roman"/>
                      <w:sz w:val="24"/>
                      <w:szCs w:val="24"/>
                    </w:rPr>
                    <m:t>360</m:t>
                  </m:r>
                </m:den>
              </m:f>
            </m:den>
          </m:f>
          <m:r>
            <w:rPr>
              <w:rFonts w:ascii="Cambria Math" w:eastAsiaTheme="minorEastAsia" w:hAnsi="Cambria Math" w:cs="Times New Roman"/>
              <w:sz w:val="24"/>
              <w:szCs w:val="24"/>
            </w:rPr>
            <m:t>=</m:t>
          </m:r>
          <m:r>
            <w:rPr>
              <w:rFonts w:ascii="Cambria Math" w:eastAsiaTheme="minorEastAsia" w:hAnsi="Cambria Math" w:cs="Times New Roman"/>
              <w:sz w:val="24"/>
              <w:szCs w:val="24"/>
            </w:rPr>
            <m:t>4479.6</m:t>
          </m:r>
          <m:r>
            <w:rPr>
              <w:rFonts w:ascii="Cambria Math" w:eastAsiaTheme="minorEastAsia" w:hAnsi="Cambria Math" w:cs="Times New Roman"/>
              <w:sz w:val="24"/>
              <w:szCs w:val="24"/>
            </w:rPr>
            <m:t xml:space="preserve">  </m:t>
          </m:r>
        </m:oMath>
      </m:oMathPara>
    </w:p>
    <w:p w:rsidR="006C2B0B" w:rsidRPr="006047A8" w:rsidRDefault="006C2B0B" w:rsidP="006047A8">
      <w:pPr>
        <w:tabs>
          <w:tab w:val="left" w:pos="2268"/>
        </w:tabs>
        <w:rPr>
          <w:rFonts w:ascii="Times New Roman" w:eastAsiaTheme="minorEastAsia" w:hAnsi="Times New Roman" w:cs="Times New Roman"/>
          <w:sz w:val="24"/>
          <w:szCs w:val="24"/>
        </w:rPr>
      </w:pPr>
    </w:p>
    <w:p w:rsidR="006047A8" w:rsidRDefault="006047A8" w:rsidP="006047A8">
      <w:pPr>
        <w:tabs>
          <w:tab w:val="left" w:pos="2268"/>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Verim preslerde </w:t>
      </w:r>
      <m:oMath>
        <m:r>
          <w:rPr>
            <w:rFonts w:ascii="Cambria Math" w:eastAsiaTheme="minorEastAsia" w:hAnsi="Cambria Math" w:cs="Times New Roman"/>
            <w:sz w:val="24"/>
            <w:szCs w:val="24"/>
          </w:rPr>
          <m:t xml:space="preserve">η=0.7 </m:t>
        </m:r>
      </m:oMath>
      <w:r>
        <w:rPr>
          <w:rFonts w:ascii="Times New Roman" w:eastAsiaTheme="minorEastAsia" w:hAnsi="Times New Roman" w:cs="Times New Roman"/>
          <w:sz w:val="24"/>
          <w:szCs w:val="24"/>
        </w:rPr>
        <w:t>alınır. Motor gücü;</w:t>
      </w:r>
    </w:p>
    <w:p w:rsidR="006C2B0B" w:rsidRPr="006047A8" w:rsidRDefault="006C2B0B" w:rsidP="006047A8">
      <w:pPr>
        <w:tabs>
          <w:tab w:val="left" w:pos="2268"/>
        </w:tabs>
        <w:rPr>
          <w:rFonts w:ascii="Times New Roman" w:eastAsiaTheme="minorEastAsia" w:hAnsi="Times New Roman" w:cs="Times New Roman"/>
          <w:sz w:val="24"/>
          <w:szCs w:val="24"/>
        </w:rPr>
      </w:pPr>
    </w:p>
    <w:p w:rsidR="006047A8" w:rsidRPr="006C2B0B" w:rsidRDefault="006075EE" w:rsidP="006047A8">
      <w:pPr>
        <w:tabs>
          <w:tab w:val="left" w:pos="2268"/>
        </w:tabs>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motor</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447.960</m:t>
              </m:r>
              <m:r>
                <w:rPr>
                  <w:rFonts w:ascii="Cambria Math" w:eastAsiaTheme="minorEastAsia" w:hAnsi="Cambria Math" w:cs="Times New Roman"/>
                  <w:sz w:val="24"/>
                  <w:szCs w:val="24"/>
                </w:rPr>
                <m:t>(2-0,7)</m:t>
              </m:r>
            </m:num>
            <m:den>
              <m:r>
                <w:rPr>
                  <w:rFonts w:ascii="Cambria Math" w:eastAsiaTheme="minorEastAsia" w:hAnsi="Cambria Math" w:cs="Times New Roman"/>
                  <w:sz w:val="24"/>
                  <w:szCs w:val="24"/>
                </w:rPr>
                <m:t>75</m:t>
              </m:r>
            </m:den>
          </m:f>
          <m:r>
            <w:rPr>
              <w:rFonts w:ascii="Cambria Math" w:eastAsiaTheme="minorEastAsia" w:hAnsi="Cambria Math" w:cs="Times New Roman"/>
              <w:sz w:val="24"/>
              <w:szCs w:val="24"/>
            </w:rPr>
            <m:t>=</m:t>
          </m:r>
          <m:r>
            <w:rPr>
              <w:rFonts w:ascii="Cambria Math" w:eastAsiaTheme="minorEastAsia" w:hAnsi="Cambria Math" w:cs="Times New Roman"/>
              <w:sz w:val="24"/>
              <w:szCs w:val="24"/>
            </w:rPr>
            <m:t>7.76</m:t>
          </m:r>
          <m:r>
            <w:rPr>
              <w:rFonts w:ascii="Cambria Math" w:eastAsiaTheme="minorEastAsia" w:hAnsi="Cambria Math" w:cs="Times New Roman"/>
              <w:sz w:val="24"/>
              <w:szCs w:val="24"/>
            </w:rPr>
            <m:t xml:space="preserve"> BG</m:t>
          </m:r>
        </m:oMath>
      </m:oMathPara>
    </w:p>
    <w:p w:rsidR="006C2B0B" w:rsidRPr="005C6190" w:rsidRDefault="006C2B0B" w:rsidP="006047A8">
      <w:pPr>
        <w:tabs>
          <w:tab w:val="left" w:pos="2268"/>
        </w:tabs>
        <w:rPr>
          <w:rFonts w:ascii="Times New Roman" w:eastAsiaTheme="minorEastAsia" w:hAnsi="Times New Roman" w:cs="Times New Roman"/>
          <w:sz w:val="24"/>
          <w:szCs w:val="24"/>
        </w:rPr>
      </w:pPr>
    </w:p>
    <w:p w:rsidR="005C6190" w:rsidRDefault="005C6190" w:rsidP="006047A8">
      <w:pPr>
        <w:tabs>
          <w:tab w:val="left" w:pos="2268"/>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Eğer sistemde volan olmayıp doğrudan motor ile pres işi yapmış olsaydık ;</w:t>
      </w:r>
    </w:p>
    <w:p w:rsidR="006C2B0B" w:rsidRDefault="006C2B0B" w:rsidP="006047A8">
      <w:pPr>
        <w:tabs>
          <w:tab w:val="left" w:pos="2268"/>
        </w:tabs>
        <w:rPr>
          <w:rFonts w:ascii="Times New Roman" w:eastAsiaTheme="minorEastAsia" w:hAnsi="Times New Roman" w:cs="Times New Roman"/>
          <w:sz w:val="24"/>
          <w:szCs w:val="24"/>
        </w:rPr>
      </w:pPr>
    </w:p>
    <w:p w:rsidR="005C6190" w:rsidRPr="006C2B0B" w:rsidRDefault="006075EE" w:rsidP="006047A8">
      <w:pPr>
        <w:tabs>
          <w:tab w:val="left" w:pos="2268"/>
        </w:tabs>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i</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i</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164.252</m:t>
              </m:r>
            </m:num>
            <m:den>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60</m:t>
                  </m:r>
                </m:num>
                <m:den>
                  <m:r>
                    <w:rPr>
                      <w:rFonts w:ascii="Cambria Math" w:eastAsiaTheme="minorEastAsia" w:hAnsi="Cambria Math" w:cs="Times New Roman"/>
                      <w:sz w:val="24"/>
                      <w:szCs w:val="24"/>
                    </w:rPr>
                    <m:t>150</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30</m:t>
                      </m:r>
                    </m:e>
                  </m:d>
                </m:num>
                <m:den>
                  <m:r>
                    <w:rPr>
                      <w:rFonts w:ascii="Cambria Math" w:eastAsiaTheme="minorEastAsia" w:hAnsi="Cambria Math" w:cs="Times New Roman"/>
                      <w:sz w:val="24"/>
                      <w:szCs w:val="24"/>
                    </w:rPr>
                    <m:t>360</m:t>
                  </m:r>
                </m:den>
              </m:f>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75</m:t>
              </m:r>
            </m:den>
          </m:f>
          <m:r>
            <w:rPr>
              <w:rFonts w:ascii="Cambria Math" w:eastAsiaTheme="minorEastAsia" w:hAnsi="Cambria Math" w:cs="Times New Roman"/>
              <w:sz w:val="24"/>
              <w:szCs w:val="24"/>
            </w:rPr>
            <m:t>=</m:t>
          </m:r>
          <m:r>
            <w:rPr>
              <w:rFonts w:ascii="Cambria Math" w:eastAsiaTheme="minorEastAsia" w:hAnsi="Cambria Math" w:cs="Times New Roman"/>
              <w:sz w:val="24"/>
              <w:szCs w:val="24"/>
            </w:rPr>
            <m:t>65.7</m:t>
          </m:r>
          <m:r>
            <w:rPr>
              <w:rFonts w:ascii="Cambria Math" w:eastAsiaTheme="minorEastAsia" w:hAnsi="Cambria Math" w:cs="Times New Roman"/>
              <w:sz w:val="24"/>
              <w:szCs w:val="24"/>
            </w:rPr>
            <m:t xml:space="preserve"> BG gücünde motor olması gerekirdi.</m:t>
          </m:r>
        </m:oMath>
      </m:oMathPara>
    </w:p>
    <w:p w:rsidR="006C2B0B" w:rsidRPr="006047A8" w:rsidRDefault="006C2B0B" w:rsidP="006047A8">
      <w:pPr>
        <w:tabs>
          <w:tab w:val="left" w:pos="2268"/>
        </w:tabs>
        <w:rPr>
          <w:rFonts w:ascii="Times New Roman" w:eastAsiaTheme="minorEastAsia" w:hAnsi="Times New Roman" w:cs="Times New Roman"/>
          <w:sz w:val="24"/>
          <w:szCs w:val="24"/>
        </w:rPr>
      </w:pPr>
    </w:p>
    <w:p w:rsidR="00BC664B" w:rsidRDefault="006C2B0B" w:rsidP="00BA2522">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Eksantrik P</w:t>
      </w:r>
      <w:r w:rsidR="005C6190" w:rsidRPr="005C6190">
        <w:rPr>
          <w:rFonts w:ascii="Times New Roman" w:eastAsiaTheme="minorEastAsia" w:hAnsi="Times New Roman" w:cs="Times New Roman"/>
          <w:b/>
          <w:sz w:val="24"/>
          <w:szCs w:val="24"/>
        </w:rPr>
        <w:t>resl</w:t>
      </w:r>
      <w:r>
        <w:rPr>
          <w:rFonts w:ascii="Times New Roman" w:eastAsiaTheme="minorEastAsia" w:hAnsi="Times New Roman" w:cs="Times New Roman"/>
          <w:b/>
          <w:sz w:val="24"/>
          <w:szCs w:val="24"/>
        </w:rPr>
        <w:t>erde Volan H</w:t>
      </w:r>
      <w:r w:rsidR="005C6190" w:rsidRPr="005C6190">
        <w:rPr>
          <w:rFonts w:ascii="Times New Roman" w:eastAsiaTheme="minorEastAsia" w:hAnsi="Times New Roman" w:cs="Times New Roman"/>
          <w:b/>
          <w:sz w:val="24"/>
          <w:szCs w:val="24"/>
        </w:rPr>
        <w:t xml:space="preserve">esabı </w:t>
      </w:r>
    </w:p>
    <w:p w:rsidR="006C1535" w:rsidRDefault="005C6190" w:rsidP="006C2B0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Volan büyük kütleli ve yarıçaplı disk şeklinde</w:t>
      </w:r>
      <w:r w:rsidR="006C2B0B">
        <w:rPr>
          <w:rFonts w:ascii="Times New Roman" w:eastAsiaTheme="minorEastAsia" w:hAnsi="Times New Roman" w:cs="Times New Roman"/>
          <w:sz w:val="24"/>
          <w:szCs w:val="24"/>
        </w:rPr>
        <w:t xml:space="preserve"> bir makine elemanı olup döner e</w:t>
      </w:r>
      <w:r>
        <w:rPr>
          <w:rFonts w:ascii="Times New Roman" w:eastAsiaTheme="minorEastAsia" w:hAnsi="Times New Roman" w:cs="Times New Roman"/>
          <w:sz w:val="24"/>
          <w:szCs w:val="24"/>
        </w:rPr>
        <w:t>leman olan millere kumandalı bir kama ile monte edilmiştir.</w:t>
      </w:r>
      <w:r w:rsidR="006C2B0B">
        <w:rPr>
          <w:rFonts w:ascii="Times New Roman" w:eastAsiaTheme="minorEastAsia" w:hAnsi="Times New Roman" w:cs="Times New Roman"/>
          <w:sz w:val="24"/>
          <w:szCs w:val="24"/>
        </w:rPr>
        <w:t xml:space="preserve"> Belli bir hız</w:t>
      </w:r>
      <w:r w:rsidR="006C1535">
        <w:rPr>
          <w:rFonts w:ascii="Times New Roman" w:eastAsiaTheme="minorEastAsia" w:hAnsi="Times New Roman" w:cs="Times New Roman"/>
          <w:sz w:val="24"/>
          <w:szCs w:val="24"/>
        </w:rPr>
        <w:t>a yani kinetik enerjiye ulaştıktan sonra kumandalı kama ile volandaki hareket enerjisi mile dolayısıyla basmaya dönüşür. Basma işleminden sonra volanın hızı yavaşlamış olur. Ancak , volan mil üzerinde serbest dönebileceğinden elektrik motoru ile volanın hızı kısa zamanda yine arttırılmış olacaktır. Dolayısıyla ; basma işleminde gerekli olan yüksek güç düşük değerdeki elektrik motorunun volanda biriktirdiği yüksek kinetik enerjisinden sağlanmış olmaktadır. Ayrıca titreşim ve gürültüler de minimuma indirilmiş olur.</w:t>
      </w:r>
    </w:p>
    <w:p w:rsidR="006C1535" w:rsidRDefault="006C1535" w:rsidP="002C188D">
      <w:pPr>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tr-TR"/>
        </w:rPr>
        <w:lastRenderedPageBreak/>
        <w:drawing>
          <wp:inline distT="0" distB="0" distL="0" distR="0">
            <wp:extent cx="4603750" cy="2615565"/>
            <wp:effectExtent l="0" t="0" r="6350" b="0"/>
            <wp:docPr id="33" name="Resim 33" descr="C:\Users\TUFAN\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FAN\Desktop\Adsız.png"/>
                    <pic:cNvPicPr>
                      <a:picLocks noChangeAspect="1" noChangeArrowheads="1"/>
                    </pic:cNvPicPr>
                  </pic:nvPicPr>
                  <pic:blipFill>
                    <a:blip r:embed="rId2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0">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3750" cy="2615565"/>
                    </a:xfrm>
                    <a:prstGeom prst="rect">
                      <a:avLst/>
                    </a:prstGeom>
                    <a:noFill/>
                    <a:ln>
                      <a:noFill/>
                    </a:ln>
                  </pic:spPr>
                </pic:pic>
              </a:graphicData>
            </a:graphic>
          </wp:inline>
        </w:drawing>
      </w:r>
    </w:p>
    <w:p w:rsidR="005F47EB" w:rsidRPr="00530BE0" w:rsidRDefault="008D0598" w:rsidP="002C188D">
      <w:pPr>
        <w:jc w:val="center"/>
        <w:rPr>
          <w:rFonts w:ascii="Times New Roman" w:eastAsiaTheme="minorEastAsia" w:hAnsi="Times New Roman" w:cs="Times New Roman"/>
          <w:sz w:val="24"/>
          <w:szCs w:val="24"/>
        </w:rPr>
      </w:pPr>
      <w:r w:rsidRPr="00530BE0">
        <w:rPr>
          <w:rFonts w:ascii="Times New Roman" w:eastAsiaTheme="minorEastAsia" w:hAnsi="Times New Roman" w:cs="Times New Roman"/>
          <w:b/>
          <w:sz w:val="24"/>
          <w:szCs w:val="24"/>
        </w:rPr>
        <w:t xml:space="preserve">Şekil </w:t>
      </w:r>
      <w:r w:rsidR="003422EF" w:rsidRPr="00530BE0">
        <w:rPr>
          <w:rFonts w:ascii="Times New Roman" w:eastAsiaTheme="minorEastAsia" w:hAnsi="Times New Roman" w:cs="Times New Roman"/>
          <w:b/>
          <w:sz w:val="24"/>
          <w:szCs w:val="24"/>
        </w:rPr>
        <w:t>17</w:t>
      </w:r>
      <w:r w:rsidRPr="00530BE0">
        <w:rPr>
          <w:rFonts w:ascii="Times New Roman" w:eastAsiaTheme="minorEastAsia" w:hAnsi="Times New Roman" w:cs="Times New Roman"/>
          <w:sz w:val="24"/>
          <w:szCs w:val="24"/>
        </w:rPr>
        <w:t xml:space="preserve"> Elektrik Motoruyla Tahrik Edilen Volan</w:t>
      </w:r>
    </w:p>
    <w:p w:rsidR="00B569CE" w:rsidRDefault="00B569CE" w:rsidP="00BA252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Basmanın başladığı nokta </w:t>
      </w:r>
    </w:p>
    <w:p w:rsidR="00B569CE" w:rsidRDefault="006C2B0B" w:rsidP="00BA252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B: Kesmeni</w:t>
      </w:r>
      <w:r w:rsidR="00B569CE">
        <w:rPr>
          <w:rFonts w:ascii="Times New Roman" w:eastAsiaTheme="minorEastAsia" w:hAnsi="Times New Roman" w:cs="Times New Roman"/>
          <w:sz w:val="24"/>
          <w:szCs w:val="24"/>
        </w:rPr>
        <w:t xml:space="preserve">n bittiği nokta </w:t>
      </w:r>
    </w:p>
    <w:p w:rsidR="005C6190" w:rsidRDefault="00B569CE" w:rsidP="00BA2522">
      <w:pPr>
        <w:rPr>
          <w:rFonts w:ascii="Times New Roman" w:eastAsiaTheme="minorEastAsia" w:hAnsi="Times New Roman" w:cs="Times New Roman"/>
          <w:sz w:val="24"/>
          <w:szCs w:val="24"/>
        </w:rPr>
      </w:pPr>
      <m:oMath>
        <m:r>
          <w:rPr>
            <w:rFonts w:ascii="Cambria Math" w:eastAsiaTheme="minorEastAsia" w:hAnsi="Cambria Math" w:cs="Times New Roman"/>
            <w:sz w:val="24"/>
            <w:szCs w:val="24"/>
          </w:rPr>
          <m:t>α</m:t>
        </m:r>
      </m:oMath>
      <w:r>
        <w:rPr>
          <w:rFonts w:ascii="Times New Roman" w:eastAsiaTheme="minorEastAsia" w:hAnsi="Times New Roman" w:cs="Times New Roman"/>
          <w:sz w:val="24"/>
          <w:szCs w:val="24"/>
        </w:rPr>
        <w:t xml:space="preserve">: </w:t>
      </w:r>
      <w:r w:rsidR="006C153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Volandaki enerjinin basmaya harcandığı açı</w:t>
      </w:r>
    </w:p>
    <w:p w:rsidR="00B569CE" w:rsidRDefault="006075EE" w:rsidP="00BA2522">
      <w:pPr>
        <w:rPr>
          <w:rFonts w:ascii="Times New Roman" w:eastAsiaTheme="minorEastAsia" w:hAnsi="Times New Roman" w:cs="Times New Roman"/>
          <w:sz w:val="24"/>
          <w:szCs w:val="24"/>
        </w:rPr>
      </w:pP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360-α</m:t>
            </m:r>
          </m:e>
        </m:d>
      </m:oMath>
      <w:r w:rsidR="00B569CE">
        <w:rPr>
          <w:rFonts w:ascii="Times New Roman" w:eastAsiaTheme="minorEastAsia" w:hAnsi="Times New Roman" w:cs="Times New Roman"/>
          <w:sz w:val="24"/>
          <w:szCs w:val="24"/>
        </w:rPr>
        <w:t xml:space="preserve">kadar açıda , volan iş yapmaz . Ancak , </w:t>
      </w:r>
      <m:oMath>
        <m:r>
          <w:rPr>
            <w:rFonts w:ascii="Cambria Math" w:eastAsiaTheme="minorEastAsia" w:hAnsi="Cambria Math" w:cs="Times New Roman"/>
            <w:sz w:val="24"/>
            <w:szCs w:val="24"/>
          </w:rPr>
          <m:t>α</m:t>
        </m:r>
      </m:oMath>
      <w:r w:rsidR="00B569CE">
        <w:rPr>
          <w:rFonts w:ascii="Times New Roman" w:eastAsiaTheme="minorEastAsia" w:hAnsi="Times New Roman" w:cs="Times New Roman"/>
          <w:sz w:val="24"/>
          <w:szCs w:val="24"/>
        </w:rPr>
        <w:t xml:space="preserve"> açısında iş yapar . Dolayısıyla, volan A noktasında iken hızı maksimumda olup , </w:t>
      </w:r>
    </w:p>
    <w:p w:rsidR="0062374A" w:rsidRDefault="006075EE" w:rsidP="00BA2522">
      <w:pPr>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max</m:t>
            </m:r>
          </m:sub>
        </m:sSub>
      </m:oMath>
      <w:r w:rsidR="0062374A">
        <w:rPr>
          <w:rFonts w:ascii="Times New Roman" w:eastAsiaTheme="minorEastAsia" w:hAnsi="Times New Roman" w:cs="Times New Roman"/>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max</m:t>
            </m:r>
          </m:sub>
        </m:sSub>
      </m:oMath>
      <w:r w:rsidR="0062374A">
        <w:rPr>
          <w:rFonts w:ascii="Times New Roman" w:eastAsiaTheme="minorEastAsia" w:hAnsi="Times New Roman" w:cs="Times New Roman"/>
          <w:sz w:val="24"/>
          <w:szCs w:val="24"/>
        </w:rPr>
        <w:t xml:space="preserve"> olur.</w:t>
      </w:r>
    </w:p>
    <w:p w:rsidR="0062374A" w:rsidRDefault="0062374A" w:rsidP="00BA2522">
      <w:pPr>
        <w:rPr>
          <w:rFonts w:ascii="Times New Roman" w:eastAsiaTheme="minorEastAsia" w:hAnsi="Times New Roman" w:cs="Times New Roman"/>
          <w:sz w:val="24"/>
          <w:szCs w:val="24"/>
        </w:rPr>
      </w:pPr>
      <m:oMath>
        <m:r>
          <w:rPr>
            <w:rFonts w:ascii="Cambria Math" w:eastAsiaTheme="minorEastAsia" w:hAnsi="Cambria Math" w:cs="Times New Roman"/>
            <w:sz w:val="24"/>
            <w:szCs w:val="24"/>
          </w:rPr>
          <m:t>α</m:t>
        </m:r>
      </m:oMath>
      <w:r>
        <w:rPr>
          <w:rFonts w:ascii="Times New Roman" w:eastAsiaTheme="minorEastAsia" w:hAnsi="Times New Roman" w:cs="Times New Roman"/>
          <w:sz w:val="24"/>
          <w:szCs w:val="24"/>
        </w:rPr>
        <w:t xml:space="preserve"> kadar dönünce enerji azalmış dolayısıyla hızı da minimuma inmiş olacaktır.</w:t>
      </w:r>
    </w:p>
    <w:p w:rsidR="00B569CE" w:rsidRDefault="00B569CE" w:rsidP="00BA252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min</m:t>
            </m:r>
          </m:sub>
        </m:sSub>
      </m:oMath>
      <w:r w:rsidR="0062374A">
        <w:rPr>
          <w:rFonts w:ascii="Times New Roman" w:eastAsiaTheme="minorEastAsia" w:hAnsi="Times New Roman" w:cs="Times New Roman"/>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min</m:t>
            </m:r>
          </m:sub>
        </m:sSub>
      </m:oMath>
    </w:p>
    <w:p w:rsidR="0062374A" w:rsidRDefault="0062374A" w:rsidP="00BA2522">
      <w:pPr>
        <w:rPr>
          <w:rFonts w:ascii="Times New Roman" w:eastAsiaTheme="minorEastAsia" w:hAnsi="Times New Roman" w:cs="Times New Roman"/>
          <w:sz w:val="24"/>
          <w:szCs w:val="24"/>
        </w:rPr>
      </w:pPr>
      <m:oMath>
        <m:r>
          <w:rPr>
            <w:rFonts w:ascii="Cambria Math" w:eastAsiaTheme="minorEastAsia" w:hAnsi="Cambria Math" w:cs="Times New Roman"/>
            <w:sz w:val="24"/>
            <w:szCs w:val="24"/>
          </w:rPr>
          <m:t>α</m:t>
        </m:r>
      </m:oMath>
      <w:r>
        <w:rPr>
          <w:rFonts w:ascii="Times New Roman" w:eastAsiaTheme="minorEastAsia" w:hAnsi="Times New Roman" w:cs="Times New Roman"/>
          <w:sz w:val="24"/>
          <w:szCs w:val="24"/>
        </w:rPr>
        <w:t xml:space="preserve"> kadar dönme ile volanın azalan (basmaya harcanan) enerji</w:t>
      </w:r>
    </w:p>
    <w:p w:rsidR="0062374A" w:rsidRPr="004E3986" w:rsidRDefault="006075EE" w:rsidP="00BA2522">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m:t>
          </m:r>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max</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min</m:t>
                  </m:r>
                </m:sub>
                <m:sup>
                  <m:r>
                    <w:rPr>
                      <w:rFonts w:ascii="Cambria Math" w:eastAsiaTheme="minorEastAsia" w:hAnsi="Cambria Math" w:cs="Times New Roman"/>
                      <w:sz w:val="24"/>
                      <w:szCs w:val="24"/>
                    </w:rPr>
                    <m:t>2</m:t>
                  </m:r>
                </m:sup>
              </m:sSubSup>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G</m:t>
              </m:r>
            </m:num>
            <m:den>
              <m:r>
                <w:rPr>
                  <w:rFonts w:ascii="Cambria Math" w:eastAsiaTheme="minorEastAsia" w:hAnsi="Cambria Math" w:cs="Times New Roman"/>
                  <w:sz w:val="24"/>
                  <w:szCs w:val="24"/>
                </w:rPr>
                <m:t>g</m:t>
              </m:r>
            </m:den>
          </m:f>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max</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min</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oMath>
      </m:oMathPara>
    </w:p>
    <w:p w:rsidR="004E3986" w:rsidRPr="004E3986" w:rsidRDefault="006075EE" w:rsidP="00BA2522">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J</m:t>
          </m:r>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max</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min</m:t>
                  </m:r>
                </m:sub>
                <m:sup>
                  <m:r>
                    <w:rPr>
                      <w:rFonts w:ascii="Cambria Math" w:eastAsiaTheme="minorEastAsia" w:hAnsi="Cambria Math" w:cs="Times New Roman"/>
                      <w:sz w:val="24"/>
                      <w:szCs w:val="24"/>
                    </w:rPr>
                    <m:t>2</m:t>
                  </m:r>
                </m:sup>
              </m:sSubSup>
            </m:e>
          </m:d>
        </m:oMath>
      </m:oMathPara>
    </w:p>
    <w:p w:rsidR="004E3986" w:rsidRPr="004E3986" w:rsidRDefault="004E3986" w:rsidP="00BA2522">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J=</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volan</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dönen tüm kütleler</m:t>
              </m:r>
            </m:sub>
          </m:sSub>
        </m:oMath>
      </m:oMathPara>
    </w:p>
    <w:p w:rsidR="004E3986" w:rsidRDefault="004E3986" w:rsidP="00BA2522">
      <w:pPr>
        <w:rPr>
          <w:rFonts w:ascii="Times New Roman" w:eastAsiaTheme="minorEastAsia" w:hAnsi="Times New Roman" w:cs="Times New Roman"/>
          <w:sz w:val="24"/>
          <w:szCs w:val="24"/>
        </w:rPr>
      </w:pPr>
    </w:p>
    <w:p w:rsidR="004E3986" w:rsidRPr="004E3986" w:rsidRDefault="006075EE" w:rsidP="004E3986">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 J</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ort</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.δ=m</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ort</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.δ=</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G</m:t>
              </m:r>
            </m:num>
            <m:den>
              <m:r>
                <w:rPr>
                  <w:rFonts w:ascii="Cambria Math" w:eastAsiaTheme="minorEastAsia" w:hAnsi="Cambria Math" w:cs="Times New Roman"/>
                  <w:sz w:val="24"/>
                  <w:szCs w:val="24"/>
                </w:rPr>
                <m:t>g</m:t>
              </m:r>
            </m:den>
          </m:f>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ort</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.δ</m:t>
          </m:r>
        </m:oMath>
      </m:oMathPara>
    </w:p>
    <w:p w:rsidR="004E3986" w:rsidRDefault="004E3986" w:rsidP="003429F4">
      <w:pPr>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w:lastRenderedPageBreak/>
          <m:t>δ</m:t>
        </m:r>
      </m:oMath>
      <w:r>
        <w:rPr>
          <w:rFonts w:ascii="Times New Roman" w:eastAsiaTheme="minorEastAsia" w:hAnsi="Times New Roman" w:cs="Times New Roman"/>
          <w:sz w:val="24"/>
          <w:szCs w:val="24"/>
        </w:rPr>
        <w:t xml:space="preserve"> düzgünsüzlük katsayısını küçültmek için ya kinetik enerji azaltılır yada kütle atalet momenti büyütülür yani sisteme volan ilave edilir. </w:t>
      </w:r>
      <w:r w:rsidR="00CA1418">
        <w:rPr>
          <w:rFonts w:ascii="Times New Roman" w:eastAsiaTheme="minorEastAsia" w:hAnsi="Times New Roman" w:cs="Times New Roman"/>
          <w:sz w:val="24"/>
          <w:szCs w:val="24"/>
        </w:rPr>
        <w:t>Volanın ortalama devir sayısı n ise iş yapan kayıp enerji,</w:t>
      </w:r>
    </w:p>
    <w:p w:rsidR="00CA1418" w:rsidRDefault="006075EE" w:rsidP="00CA1418">
      <w:pPr>
        <w:jc w:val="center"/>
        <w:rPr>
          <w:rFonts w:ascii="Times New Roman" w:eastAsiaTheme="minorEastAsia" w:hAnsi="Times New Roman" w:cs="Times New Roman"/>
          <w:sz w:val="24"/>
          <w:szCs w:val="24"/>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k</m:t>
            </m:r>
          </m:sub>
        </m:sSub>
        <m: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G</m:t>
            </m:r>
          </m:num>
          <m:den>
            <m:r>
              <m:rPr>
                <m:sty m:val="p"/>
              </m:rPr>
              <w:rPr>
                <w:rFonts w:ascii="Cambria Math" w:eastAsiaTheme="minorEastAsia" w:hAnsi="Cambria Math" w:cs="Times New Roman"/>
                <w:sz w:val="28"/>
                <w:szCs w:val="28"/>
              </w:rPr>
              <m:t>g</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π</m:t>
                </m:r>
              </m:e>
              <m:sup>
                <m:r>
                  <m:rPr>
                    <m:sty m:val="p"/>
                  </m:rPr>
                  <w:rPr>
                    <w:rFonts w:ascii="Cambria Math" w:eastAsiaTheme="minorEastAsia" w:hAnsi="Cambria Math" w:cs="Times New Roman"/>
                    <w:sz w:val="28"/>
                    <w:szCs w:val="28"/>
                  </w:rPr>
                  <m:t>2</m:t>
                </m:r>
              </m:sup>
            </m:sSup>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D</m:t>
                </m:r>
              </m:e>
              <m:sup>
                <m:r>
                  <m:rPr>
                    <m:sty m:val="p"/>
                  </m:rPr>
                  <w:rPr>
                    <w:rFonts w:ascii="Cambria Math" w:eastAsiaTheme="minorEastAsia" w:hAnsi="Cambria Math" w:cs="Times New Roman"/>
                    <w:sz w:val="28"/>
                    <w:szCs w:val="28"/>
                  </w:rPr>
                  <m:t>2</m:t>
                </m:r>
              </m:sup>
            </m:sSup>
            <m:sSubSup>
              <m:sSubSupPr>
                <m:ctrlPr>
                  <w:rPr>
                    <w:rFonts w:ascii="Cambria Math" w:eastAsiaTheme="minorEastAsia" w:hAnsi="Cambria Math" w:cs="Times New Roman"/>
                    <w:sz w:val="28"/>
                    <w:szCs w:val="28"/>
                  </w:rPr>
                </m:ctrlPr>
              </m:sSubSup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ort</m:t>
                </m:r>
              </m:sub>
              <m:sup>
                <m:r>
                  <m:rPr>
                    <m:sty m:val="p"/>
                  </m:rPr>
                  <w:rPr>
                    <w:rFonts w:ascii="Cambria Math" w:eastAsiaTheme="minorEastAsia" w:hAnsi="Cambria Math" w:cs="Times New Roman"/>
                    <w:sz w:val="28"/>
                    <w:szCs w:val="28"/>
                  </w:rPr>
                  <m:t>2</m:t>
                </m:r>
              </m:sup>
            </m:sSubSup>
            <m:r>
              <m:rPr>
                <m:sty m:val="p"/>
              </m:rPr>
              <w:rPr>
                <w:rFonts w:ascii="Cambria Math" w:eastAsiaTheme="minorEastAsia" w:hAnsi="Cambria Math" w:cs="Times New Roman"/>
                <w:sz w:val="28"/>
                <w:szCs w:val="28"/>
              </w:rPr>
              <m:t>.δ</m:t>
            </m:r>
          </m:num>
          <m:den>
            <m:r>
              <m:rPr>
                <m:sty m:val="p"/>
              </m:rPr>
              <w:rPr>
                <w:rFonts w:ascii="Cambria Math" w:eastAsiaTheme="minorEastAsia" w:hAnsi="Cambria Math" w:cs="Times New Roman"/>
                <w:sz w:val="28"/>
                <w:szCs w:val="28"/>
              </w:rPr>
              <m:t>3600</m:t>
            </m:r>
          </m:den>
        </m:f>
      </m:oMath>
      <w:r w:rsidR="00CA1418" w:rsidRPr="003429F4">
        <w:rPr>
          <w:rFonts w:ascii="Times New Roman" w:eastAsiaTheme="minorEastAsia" w:hAnsi="Times New Roman" w:cs="Times New Roman"/>
          <w:sz w:val="28"/>
          <w:szCs w:val="28"/>
        </w:rPr>
        <w:t xml:space="preserve"> </w:t>
      </w:r>
      <w:r w:rsidR="00CA1418">
        <w:rPr>
          <w:rFonts w:ascii="Times New Roman" w:eastAsiaTheme="minorEastAsia" w:hAnsi="Times New Roman" w:cs="Times New Roman"/>
          <w:sz w:val="24"/>
          <w:szCs w:val="24"/>
        </w:rPr>
        <w:t>şeklinde hesaplanabilir.</w:t>
      </w:r>
    </w:p>
    <w:p w:rsidR="008634DF" w:rsidRPr="004E3986" w:rsidRDefault="008634DF" w:rsidP="00CA1418">
      <w:pPr>
        <w:jc w:val="center"/>
        <w:rPr>
          <w:rFonts w:ascii="Times New Roman" w:eastAsiaTheme="minorEastAsia" w:hAnsi="Times New Roman" w:cs="Times New Roman"/>
          <w:sz w:val="24"/>
          <w:szCs w:val="24"/>
        </w:rPr>
      </w:pPr>
    </w:p>
    <w:p w:rsidR="00B569CE" w:rsidRPr="006C2B0B" w:rsidRDefault="006075EE" w:rsidP="00BA2522">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360</m:t>
              </m:r>
            </m:num>
            <m:den>
              <m:r>
                <w:rPr>
                  <w:rFonts w:ascii="Cambria Math" w:eastAsiaTheme="minorEastAsia" w:hAnsi="Cambria Math" w:cs="Times New Roman"/>
                  <w:sz w:val="24"/>
                  <w:szCs w:val="24"/>
                </w:rPr>
                <m:t>360-α</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60</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75</m:t>
              </m:r>
            </m:den>
          </m:f>
        </m:oMath>
      </m:oMathPara>
    </w:p>
    <w:p w:rsidR="006C2B0B" w:rsidRDefault="008634DF" w:rsidP="00BA252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Motor gücü bilindiğine göre volandaki kayıp enerji bu formülden bulunabilir. </w:t>
      </w:r>
    </w:p>
    <w:p w:rsidR="008634DF" w:rsidRPr="005C6190" w:rsidRDefault="008634DF" w:rsidP="00BA2522">
      <w:pPr>
        <w:rPr>
          <w:rFonts w:ascii="Times New Roman" w:eastAsiaTheme="minorEastAsia" w:hAnsi="Times New Roman" w:cs="Times New Roman"/>
          <w:sz w:val="24"/>
          <w:szCs w:val="24"/>
        </w:rPr>
      </w:pPr>
    </w:p>
    <w:p w:rsidR="00AC13EA" w:rsidRPr="008634DF" w:rsidRDefault="002F5CE0" w:rsidP="00726971">
      <w:pPr>
        <w:pStyle w:val="ListParagraph"/>
        <w:numPr>
          <w:ilvl w:val="1"/>
          <w:numId w:val="3"/>
        </w:num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 </w:t>
      </w:r>
      <w:r w:rsidR="008569AA" w:rsidRPr="008634DF">
        <w:rPr>
          <w:rFonts w:ascii="Times New Roman" w:eastAsiaTheme="minorEastAsia" w:hAnsi="Times New Roman" w:cs="Times New Roman"/>
          <w:b/>
          <w:sz w:val="24"/>
          <w:szCs w:val="24"/>
        </w:rPr>
        <w:t>DİŞLİ HESABI</w:t>
      </w:r>
    </w:p>
    <w:p w:rsidR="007F3994" w:rsidRDefault="00AC13EA" w:rsidP="008634DF">
      <w:pPr>
        <w:jc w:val="both"/>
        <w:rPr>
          <w:rFonts w:ascii="Times New Roman" w:eastAsiaTheme="minorEastAsia" w:hAnsi="Times New Roman" w:cs="Times New Roman"/>
          <w:sz w:val="24"/>
          <w:szCs w:val="24"/>
        </w:rPr>
      </w:pPr>
      <w:r w:rsidRPr="00AC13EA">
        <w:rPr>
          <w:rFonts w:ascii="Times New Roman" w:eastAsiaTheme="minorEastAsia" w:hAnsi="Times New Roman" w:cs="Times New Roman"/>
          <w:sz w:val="24"/>
          <w:szCs w:val="24"/>
        </w:rPr>
        <w:t xml:space="preserve">Krank mili ile </w:t>
      </w:r>
      <w:r w:rsidR="007F3994" w:rsidRPr="00AC13E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dişli çarklar arasında dişli çarklar bulunmaktadır. Çevrim oranı </w:t>
      </w:r>
      <m:oMath>
        <m:r>
          <w:rPr>
            <w:rFonts w:ascii="Cambria Math" w:eastAsiaTheme="minorEastAsia" w:hAnsi="Cambria Math" w:cs="Times New Roman"/>
            <w:sz w:val="24"/>
            <w:szCs w:val="24"/>
          </w:rPr>
          <m:t>i=4</m:t>
        </m:r>
      </m:oMath>
      <w:r>
        <w:rPr>
          <w:rFonts w:ascii="Times New Roman" w:eastAsiaTheme="minorEastAsia" w:hAnsi="Times New Roman" w:cs="Times New Roman"/>
          <w:sz w:val="24"/>
          <w:szCs w:val="24"/>
        </w:rPr>
        <w:t xml:space="preserve"> seçilmiştir.</w:t>
      </w:r>
    </w:p>
    <w:p w:rsidR="00AC13EA" w:rsidRDefault="006C2B0B" w:rsidP="008634D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Ko</w:t>
      </w:r>
      <w:r w:rsidR="008D0598">
        <w:rPr>
          <w:rFonts w:ascii="Times New Roman" w:eastAsiaTheme="minorEastAsia" w:hAnsi="Times New Roman" w:cs="Times New Roman"/>
          <w:sz w:val="24"/>
          <w:szCs w:val="24"/>
        </w:rPr>
        <w:t>n</w:t>
      </w:r>
      <w:r>
        <w:rPr>
          <w:rFonts w:ascii="Times New Roman" w:eastAsiaTheme="minorEastAsia" w:hAnsi="Times New Roman" w:cs="Times New Roman"/>
          <w:sz w:val="24"/>
          <w:szCs w:val="24"/>
        </w:rPr>
        <w:t>strü</w:t>
      </w:r>
      <w:r w:rsidR="00AC13EA">
        <w:rPr>
          <w:rFonts w:ascii="Times New Roman" w:eastAsiaTheme="minorEastAsia" w:hAnsi="Times New Roman" w:cs="Times New Roman"/>
          <w:sz w:val="24"/>
          <w:szCs w:val="24"/>
        </w:rPr>
        <w:t>ksiyon gereği krank miline bağlı bulunan dişli çark 800 mm ve angrenaj milinin ba</w:t>
      </w:r>
      <w:r w:rsidR="008634DF">
        <w:rPr>
          <w:rFonts w:ascii="Times New Roman" w:eastAsiaTheme="minorEastAsia" w:hAnsi="Times New Roman" w:cs="Times New Roman"/>
          <w:sz w:val="24"/>
          <w:szCs w:val="24"/>
        </w:rPr>
        <w:t>ğlı bulunduğu dişli çark ise 200</w:t>
      </w:r>
      <w:r w:rsidR="00AC13EA">
        <w:rPr>
          <w:rFonts w:ascii="Times New Roman" w:eastAsiaTheme="minorEastAsia" w:hAnsi="Times New Roman" w:cs="Times New Roman"/>
          <w:sz w:val="24"/>
          <w:szCs w:val="24"/>
        </w:rPr>
        <w:t xml:space="preserve"> mm alınmıştır.</w:t>
      </w:r>
    </w:p>
    <w:p w:rsidR="00AC13EA" w:rsidRDefault="00AC13EA" w:rsidP="008634D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Bu duruma göre di</w:t>
      </w:r>
      <w:r w:rsidR="006C2B0B">
        <w:rPr>
          <w:rFonts w:ascii="Times New Roman" w:eastAsiaTheme="minorEastAsia" w:hAnsi="Times New Roman" w:cs="Times New Roman"/>
          <w:sz w:val="24"/>
          <w:szCs w:val="24"/>
        </w:rPr>
        <w:t>ş</w:t>
      </w:r>
      <w:r>
        <w:rPr>
          <w:rFonts w:ascii="Times New Roman" w:eastAsiaTheme="minorEastAsia" w:hAnsi="Times New Roman" w:cs="Times New Roman"/>
          <w:sz w:val="24"/>
          <w:szCs w:val="24"/>
        </w:rPr>
        <w:t xml:space="preserve">lilerin merkezlerinin uzaklığı </w:t>
      </w:r>
      <m:oMath>
        <m:r>
          <w:rPr>
            <w:rFonts w:ascii="Cambria Math" w:eastAsiaTheme="minorEastAsia" w:hAnsi="Cambria Math" w:cs="Times New Roman"/>
            <w:sz w:val="24"/>
            <w:szCs w:val="24"/>
          </w:rPr>
          <m:t xml:space="preserve">a=500 mm </m:t>
        </m:r>
      </m:oMath>
      <w:r>
        <w:rPr>
          <w:rFonts w:ascii="Times New Roman" w:eastAsiaTheme="minorEastAsia" w:hAnsi="Times New Roman" w:cs="Times New Roman"/>
          <w:sz w:val="24"/>
          <w:szCs w:val="24"/>
        </w:rPr>
        <w:t>dir.</w:t>
      </w:r>
    </w:p>
    <w:p w:rsidR="00AC13EA" w:rsidRDefault="007E6870" w:rsidP="008634D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Döndüren dişli çark angrenaj dişlisi olduğundan ona göre işlem yapılır.</w:t>
      </w:r>
    </w:p>
    <w:p w:rsidR="007E6870" w:rsidRDefault="007E6870" w:rsidP="008634D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Dişli malzemesi olarak </w:t>
      </w:r>
      <m:oMath>
        <m:r>
          <w:rPr>
            <w:rFonts w:ascii="Cambria Math" w:eastAsiaTheme="minorEastAsia" w:hAnsi="Cambria Math" w:cs="Times New Roman"/>
            <w:sz w:val="24"/>
            <w:szCs w:val="24"/>
          </w:rPr>
          <m:t>semantasyon çeliği 15CrNi6</m:t>
        </m:r>
      </m:oMath>
      <w:r>
        <w:rPr>
          <w:rFonts w:ascii="Times New Roman" w:eastAsiaTheme="minorEastAsia" w:hAnsi="Times New Roman" w:cs="Times New Roman"/>
          <w:sz w:val="24"/>
          <w:szCs w:val="24"/>
        </w:rPr>
        <w:t xml:space="preserve"> seçilmiştir.</w:t>
      </w:r>
    </w:p>
    <w:p w:rsidR="007E6870" w:rsidRDefault="006075EE" w:rsidP="008634DF">
      <w:pPr>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=20 </m:t>
        </m:r>
      </m:oMath>
      <w:r w:rsidR="007E6870">
        <w:rPr>
          <w:rFonts w:ascii="Times New Roman" w:eastAsiaTheme="minorEastAsia" w:hAnsi="Times New Roman" w:cs="Times New Roman"/>
          <w:sz w:val="24"/>
          <w:szCs w:val="24"/>
        </w:rPr>
        <w:t xml:space="preserve"> alınmıştır. Bu duruma göre ;</w:t>
      </w:r>
    </w:p>
    <w:p w:rsidR="007E6870" w:rsidRPr="007E6870" w:rsidRDefault="007E6870" w:rsidP="00AC13EA">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i=</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den>
          </m:f>
          <m:r>
            <w:rPr>
              <w:rFonts w:ascii="Cambria Math" w:eastAsiaTheme="minorEastAsia" w:hAnsi="Cambria Math" w:cs="Times New Roman"/>
              <w:sz w:val="24"/>
              <w:szCs w:val="24"/>
            </w:rPr>
            <m:t>=4=</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num>
            <m:den>
              <m:r>
                <w:rPr>
                  <w:rFonts w:ascii="Cambria Math" w:eastAsiaTheme="minorEastAsia" w:hAnsi="Cambria Math" w:cs="Times New Roman"/>
                  <w:sz w:val="24"/>
                  <w:szCs w:val="24"/>
                </w:rPr>
                <m:t>20</m:t>
              </m:r>
            </m:den>
          </m:f>
        </m:oMath>
      </m:oMathPara>
    </w:p>
    <w:p w:rsidR="007E6870" w:rsidRPr="007E6870" w:rsidRDefault="006075EE" w:rsidP="00AC13EA">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=80 </m:t>
          </m:r>
        </m:oMath>
      </m:oMathPara>
    </w:p>
    <w:p w:rsidR="007E6870" w:rsidRPr="007E6870" w:rsidRDefault="007E6870" w:rsidP="00AC13EA">
      <w:pPr>
        <w:rPr>
          <w:rFonts w:ascii="Times New Roman" w:eastAsiaTheme="minorEastAsia" w:hAnsi="Times New Roman" w:cs="Times New Roman"/>
          <w:sz w:val="24"/>
          <w:szCs w:val="24"/>
        </w:rPr>
      </w:pPr>
      <m:oMath>
        <m:r>
          <w:rPr>
            <w:rFonts w:ascii="Cambria Math" w:eastAsiaTheme="minorEastAsia" w:hAnsi="Cambria Math" w:cs="Times New Roman"/>
            <w:sz w:val="24"/>
            <w:szCs w:val="24"/>
          </w:rPr>
          <m:t>15CrNi6</m:t>
        </m:r>
      </m:oMath>
      <w:r>
        <w:rPr>
          <w:rFonts w:ascii="Times New Roman" w:eastAsiaTheme="minorEastAsia" w:hAnsi="Times New Roman" w:cs="Times New Roman"/>
          <w:sz w:val="24"/>
          <w:szCs w:val="24"/>
        </w:rPr>
        <w:t xml:space="preserve"> özellikleri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Dem</m:t>
            </m:r>
          </m:sub>
        </m:sSub>
        <m:r>
          <w:rPr>
            <w:rFonts w:ascii="Cambria Math" w:eastAsiaTheme="minorEastAsia" w:hAnsi="Cambria Math" w:cs="Times New Roman"/>
            <w:sz w:val="24"/>
            <w:szCs w:val="24"/>
          </w:rPr>
          <m:t xml:space="preserve">=18 </m:t>
        </m:r>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daN</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em</m:t>
            </m:r>
          </m:sub>
        </m:sSub>
        <m:r>
          <w:rPr>
            <w:rFonts w:ascii="Cambria Math" w:eastAsiaTheme="minorEastAsia" w:hAnsi="Cambria Math" w:cs="Times New Roman"/>
            <w:sz w:val="24"/>
            <w:szCs w:val="24"/>
          </w:rPr>
          <m:t xml:space="preserve">=145 </m:t>
        </m:r>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daN</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den>
        </m:f>
      </m:oMath>
    </w:p>
    <w:p w:rsidR="007E6870" w:rsidRPr="007E6870" w:rsidRDefault="007E6870" w:rsidP="00AC13EA">
      <w:pPr>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 1200</m:t>
          </m:r>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daN</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ak</m:t>
              </m:r>
            </m:sub>
          </m:sSub>
          <m:r>
            <w:rPr>
              <w:rFonts w:ascii="Cambria Math" w:eastAsiaTheme="minorEastAsia" w:hAnsi="Cambria Math" w:cs="Times New Roman"/>
              <w:sz w:val="24"/>
              <w:szCs w:val="24"/>
            </w:rPr>
            <m:t>= 650</m:t>
          </m:r>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daN</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den>
          </m:f>
        </m:oMath>
      </m:oMathPara>
    </w:p>
    <w:p w:rsidR="007E6870" w:rsidRPr="00CB3EF6" w:rsidRDefault="006075EE" w:rsidP="00AC13EA">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krank</m:t>
              </m:r>
            </m:sub>
          </m:sSub>
          <m:r>
            <w:rPr>
              <w:rFonts w:ascii="Cambria Math" w:eastAsiaTheme="minorEastAsia" w:hAnsi="Cambria Math" w:cs="Times New Roman"/>
              <w:sz w:val="24"/>
              <w:szCs w:val="24"/>
            </w:rPr>
            <m:t>=50000.9,81.40=19620000 N.mm</m:t>
          </m:r>
        </m:oMath>
      </m:oMathPara>
    </w:p>
    <w:p w:rsidR="00CB3EF6" w:rsidRPr="008634DF" w:rsidRDefault="006075EE" w:rsidP="00AC13EA">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angrenaj</m:t>
              </m:r>
            </m:sub>
          </m:sSub>
          <m:r>
            <w:rPr>
              <w:rFonts w:ascii="Cambria Math" w:eastAsiaTheme="minorEastAsia" w:hAnsi="Cambria Math" w:cs="Times New Roman"/>
              <w:sz w:val="24"/>
              <w:szCs w:val="24"/>
            </w:rPr>
            <m:t>.i.η=</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krank</m:t>
              </m:r>
            </m:sub>
          </m:sSub>
        </m:oMath>
      </m:oMathPara>
    </w:p>
    <w:p w:rsidR="008634DF" w:rsidRPr="008634DF" w:rsidRDefault="006075EE" w:rsidP="008634DF">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angrenaj</m:t>
              </m:r>
            </m:sub>
          </m:sSub>
          <m:r>
            <w:rPr>
              <w:rFonts w:ascii="Cambria Math" w:eastAsiaTheme="minorEastAsia" w:hAnsi="Cambria Math" w:cs="Times New Roman"/>
              <w:sz w:val="24"/>
              <w:szCs w:val="24"/>
            </w:rPr>
            <m:t>.5.0,7=1962000</m:t>
          </m:r>
        </m:oMath>
      </m:oMathPara>
    </w:p>
    <w:p w:rsidR="008634DF" w:rsidRPr="008634DF" w:rsidRDefault="006075EE" w:rsidP="008634DF">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angrenaj</m:t>
              </m:r>
            </m:sub>
          </m:sSub>
          <m:r>
            <w:rPr>
              <w:rFonts w:ascii="Cambria Math" w:eastAsiaTheme="minorEastAsia" w:hAnsi="Cambria Math" w:cs="Times New Roman"/>
              <w:sz w:val="24"/>
              <w:szCs w:val="24"/>
            </w:rPr>
            <m:t>=3924000 N.mm</m:t>
          </m:r>
        </m:oMath>
      </m:oMathPara>
    </w:p>
    <w:p w:rsidR="00A70AF1" w:rsidRDefault="00A70AF1" w:rsidP="00AC13EA">
      <w:pPr>
        <w:rPr>
          <w:rFonts w:ascii="Times New Roman" w:eastAsiaTheme="minorEastAsia" w:hAnsi="Times New Roman" w:cs="Times New Roman"/>
          <w:sz w:val="24"/>
          <w:szCs w:val="24"/>
        </w:rPr>
      </w:pPr>
    </w:p>
    <w:p w:rsidR="00A70AF1" w:rsidRDefault="00A70AF1" w:rsidP="00AC13EA">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Diş dibi kırılmasına göre modül;</w:t>
      </w:r>
    </w:p>
    <w:p w:rsidR="00A70AF1" w:rsidRPr="00A70AF1" w:rsidRDefault="00A70AF1" w:rsidP="00AC13EA">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m:t>
          </m:r>
          <m:rad>
            <m:radPr>
              <m:ctrlPr>
                <w:rPr>
                  <w:rFonts w:ascii="Cambria Math" w:eastAsiaTheme="minorEastAsia" w:hAnsi="Cambria Math" w:cs="Times New Roman"/>
                  <w:i/>
                  <w:sz w:val="24"/>
                  <w:szCs w:val="24"/>
                </w:rPr>
              </m:ctrlPr>
            </m:radPr>
            <m:deg>
              <m:r>
                <w:rPr>
                  <w:rFonts w:ascii="Cambria Math" w:eastAsiaTheme="minorEastAsia" w:hAnsi="Cambria Math" w:cs="Times New Roman"/>
                  <w:sz w:val="24"/>
                  <w:szCs w:val="24"/>
                </w:rPr>
                <m:t>3</m:t>
              </m: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angrenaj</m:t>
                      </m:r>
                    </m:sub>
                  </m:sSub>
                </m:num>
                <m:den>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ψ</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em</m:t>
                      </m:r>
                    </m:sub>
                  </m:sSub>
                </m:den>
              </m:f>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f</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v</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e>
          </m:rad>
          <m:r>
            <w:rPr>
              <w:rFonts w:ascii="Cambria Math" w:eastAsiaTheme="minorEastAsia" w:hAnsi="Cambria Math" w:cs="Times New Roman"/>
              <w:sz w:val="24"/>
              <w:szCs w:val="24"/>
            </w:rPr>
            <m:t xml:space="preserve">        </m:t>
          </m:r>
        </m:oMath>
      </m:oMathPara>
    </w:p>
    <w:p w:rsidR="008D0598" w:rsidRPr="008D0598" w:rsidRDefault="006075EE" w:rsidP="00A70AF1">
      <w:pPr>
        <w:ind w:left="-284" w:firstLine="284"/>
        <w:rPr>
          <w:rFonts w:ascii="Times New Roman" w:eastAsiaTheme="minorEastAsia" w:hAnsi="Times New Roman" w:cs="Times New Roman"/>
          <w:sz w:val="24"/>
          <w:szCs w:val="24"/>
        </w:rPr>
      </w:pPr>
      <m:oMathPara>
        <m:oMathParaPr>
          <m:jc m:val="center"/>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=2.9</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form fak.</m:t>
              </m:r>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v</m:t>
              </m:r>
            </m:sub>
          </m:sSub>
          <m:r>
            <w:rPr>
              <w:rFonts w:ascii="Cambria Math" w:eastAsiaTheme="minorEastAsia" w:hAnsi="Cambria Math" w:cs="Times New Roman"/>
              <w:sz w:val="24"/>
              <w:szCs w:val="24"/>
            </w:rPr>
            <m:t>=1.3</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hız fak.</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=1</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kuvvet dağ. fak.</m:t>
              </m:r>
            </m:e>
          </m:d>
        </m:oMath>
      </m:oMathPara>
    </w:p>
    <w:p w:rsidR="00A70AF1" w:rsidRPr="008D0598" w:rsidRDefault="006075EE" w:rsidP="00A70AF1">
      <w:pPr>
        <w:ind w:left="-284" w:firstLine="284"/>
        <w:rPr>
          <w:rFonts w:ascii="Times New Roman" w:eastAsiaTheme="minorEastAsia" w:hAnsi="Times New Roman" w:cs="Times New Roman"/>
          <w:sz w:val="24"/>
          <w:szCs w:val="24"/>
        </w:rPr>
      </w:pPr>
      <m:oMathPara>
        <m:oMathParaPr>
          <m:jc m:val="center"/>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=1.25 (çalış fak.)</m:t>
          </m:r>
        </m:oMath>
      </m:oMathPara>
    </w:p>
    <w:p w:rsidR="00A70AF1" w:rsidRPr="00A70AF1" w:rsidRDefault="00A70AF1" w:rsidP="00A70AF1">
      <w:pPr>
        <w:ind w:left="-284" w:firstLine="284"/>
        <w:rPr>
          <w:rFonts w:ascii="Times New Roman" w:eastAsiaTheme="minorEastAsia" w:hAnsi="Times New Roman" w:cs="Times New Roman"/>
          <w:sz w:val="24"/>
          <w:szCs w:val="24"/>
        </w:rPr>
      </w:pPr>
    </w:p>
    <w:p w:rsidR="00A70AF1" w:rsidRPr="00A70AF1" w:rsidRDefault="00A70AF1" w:rsidP="00AC13EA">
      <w:pPr>
        <w:rPr>
          <w:rFonts w:ascii="Times New Roman" w:eastAsiaTheme="minorEastAsia" w:hAnsi="Times New Roman" w:cs="Times New Roman"/>
          <w:sz w:val="24"/>
          <w:szCs w:val="24"/>
        </w:rPr>
      </w:pPr>
    </w:p>
    <w:p w:rsidR="00A70AF1" w:rsidRDefault="00A70AF1" w:rsidP="00433415">
      <w:pPr>
        <w:jc w:val="center"/>
        <w:rPr>
          <w:rFonts w:ascii="Times New Roman" w:eastAsiaTheme="minorEastAsia" w:hAnsi="Times New Roman" w:cs="Times New Roman"/>
          <w:sz w:val="24"/>
          <w:szCs w:val="24"/>
        </w:rPr>
      </w:pPr>
      <m:oMath>
        <m:r>
          <w:rPr>
            <w:rFonts w:ascii="Cambria Math" w:eastAsiaTheme="minorEastAsia" w:hAnsi="Cambria Math" w:cs="Times New Roman"/>
            <w:sz w:val="28"/>
            <w:szCs w:val="28"/>
          </w:rPr>
          <m:t>m≥</m:t>
        </m:r>
        <m:rad>
          <m:radPr>
            <m:ctrlPr>
              <w:rPr>
                <w:rFonts w:ascii="Cambria Math" w:eastAsiaTheme="minorEastAsia" w:hAnsi="Cambria Math" w:cs="Times New Roman"/>
                <w:i/>
                <w:sz w:val="28"/>
                <w:szCs w:val="28"/>
              </w:rPr>
            </m:ctrlPr>
          </m:radPr>
          <m:deg>
            <m:r>
              <w:rPr>
                <w:rFonts w:ascii="Cambria Math" w:eastAsiaTheme="minorEastAsia" w:hAnsi="Cambria Math" w:cs="Times New Roman"/>
                <w:sz w:val="28"/>
                <w:szCs w:val="28"/>
              </w:rPr>
              <m:t>3</m:t>
            </m:r>
          </m:deg>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2.3924000</m:t>
                </m:r>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20</m:t>
                    </m:r>
                  </m:e>
                  <m:sub>
                    <m:r>
                      <w:rPr>
                        <w:rFonts w:ascii="Cambria Math" w:eastAsiaTheme="minorEastAsia" w:hAnsi="Cambria Math" w:cs="Times New Roman"/>
                        <w:sz w:val="28"/>
                        <w:szCs w:val="28"/>
                      </w:rPr>
                      <m:t xml:space="preserve"> </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.0,9.180</m:t>
                </m:r>
              </m:den>
            </m:f>
            <m:r>
              <w:rPr>
                <w:rFonts w:ascii="Cambria Math" w:eastAsiaTheme="minorEastAsia" w:hAnsi="Cambria Math" w:cs="Times New Roman"/>
                <w:sz w:val="28"/>
                <w:szCs w:val="28"/>
              </w:rPr>
              <m:t xml:space="preserve">.2,9.1,3.1.1,25 </m:t>
            </m:r>
          </m:e>
        </m:rad>
        <m:r>
          <w:rPr>
            <w:rFonts w:ascii="Cambria Math" w:eastAsiaTheme="minorEastAsia" w:hAnsi="Cambria Math" w:cs="Times New Roman"/>
            <w:sz w:val="28"/>
            <w:szCs w:val="28"/>
          </w:rPr>
          <m:t xml:space="preserve">  </m:t>
        </m:r>
      </m:oMath>
      <w:r w:rsidR="00433415">
        <w:rPr>
          <w:rFonts w:ascii="Times New Roman" w:eastAsiaTheme="minorEastAsia" w:hAnsi="Times New Roman" w:cs="Times New Roman"/>
          <w:sz w:val="28"/>
          <w:szCs w:val="28"/>
        </w:rPr>
        <w:t xml:space="preserve">      </w:t>
      </w:r>
      <w:r w:rsidRPr="00433415">
        <w:rPr>
          <w:rFonts w:ascii="Times New Roman" w:eastAsiaTheme="minorEastAsia" w:hAnsi="Times New Roman" w:cs="Times New Roman"/>
          <w:sz w:val="28"/>
          <w:szCs w:val="28"/>
        </w:rPr>
        <w:t xml:space="preserve">       </w:t>
      </w:r>
      <m:oMath>
        <m:r>
          <w:rPr>
            <w:rFonts w:ascii="Cambria Math" w:eastAsiaTheme="minorEastAsia" w:hAnsi="Cambria Math" w:cs="Times New Roman"/>
            <w:sz w:val="24"/>
            <w:szCs w:val="24"/>
          </w:rPr>
          <m:t>m≥9.86</m:t>
        </m:r>
      </m:oMath>
    </w:p>
    <w:p w:rsidR="00433415" w:rsidRDefault="00433415" w:rsidP="00433415">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Yüzey ezilmesine göre modül</w:t>
      </w:r>
    </w:p>
    <w:p w:rsidR="00433415" w:rsidRPr="00071094" w:rsidRDefault="00433415" w:rsidP="00433415">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den>
          </m:f>
          <m:rad>
            <m:radPr>
              <m:ctrlPr>
                <w:rPr>
                  <w:rFonts w:ascii="Cambria Math" w:eastAsiaTheme="minorEastAsia" w:hAnsi="Cambria Math" w:cs="Times New Roman"/>
                  <w:i/>
                  <w:sz w:val="24"/>
                  <w:szCs w:val="24"/>
                </w:rPr>
              </m:ctrlPr>
            </m:radPr>
            <m:deg>
              <m:r>
                <w:rPr>
                  <w:rFonts w:ascii="Cambria Math" w:eastAsiaTheme="minorEastAsia" w:hAnsi="Cambria Math" w:cs="Times New Roman"/>
                  <w:sz w:val="24"/>
                  <w:szCs w:val="24"/>
                </w:rPr>
                <m:t>3</m:t>
              </m: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krank</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ψ</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em</m:t>
                      </m:r>
                    </m:sub>
                    <m:sup>
                      <m:r>
                        <w:rPr>
                          <w:rFonts w:ascii="Cambria Math" w:eastAsiaTheme="minorEastAsia" w:hAnsi="Cambria Math" w:cs="Times New Roman"/>
                          <w:sz w:val="24"/>
                          <w:szCs w:val="24"/>
                        </w:rPr>
                        <m:t>2</m:t>
                      </m:r>
                    </m:sup>
                  </m:sSubSup>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v</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E</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α</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m:t>
              </m:r>
            </m:e>
          </m:rad>
          <m:r>
            <w:rPr>
              <w:rFonts w:ascii="Cambria Math" w:eastAsiaTheme="minorEastAsia" w:hAnsi="Cambria Math" w:cs="Times New Roman"/>
              <w:sz w:val="24"/>
              <w:szCs w:val="24"/>
            </w:rPr>
            <m:t xml:space="preserve">        </m:t>
          </m:r>
        </m:oMath>
      </m:oMathPara>
    </w:p>
    <w:p w:rsidR="00071094" w:rsidRPr="00071094" w:rsidRDefault="006075EE" w:rsidP="00433415">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=0,59.</m:t>
          </m:r>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E</m:t>
              </m:r>
            </m:e>
          </m:ra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rad>
            <m:radPr>
              <m:degHide m:val="on"/>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1,2</m:t>
                      </m:r>
                    </m:sub>
                  </m:sSub>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1,2</m:t>
                      </m:r>
                    </m:sub>
                  </m:sSub>
                </m:den>
              </m:f>
            </m:e>
          </m:ra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α</m:t>
              </m:r>
            </m:sub>
          </m:sSub>
          <m:r>
            <w:rPr>
              <w:rFonts w:ascii="Cambria Math" w:eastAsiaTheme="minorEastAsia" w:hAnsi="Cambria Math" w:cs="Times New Roman"/>
              <w:sz w:val="24"/>
              <w:szCs w:val="24"/>
            </w:rPr>
            <m:t>=1,76</m:t>
          </m:r>
        </m:oMath>
      </m:oMathPara>
    </w:p>
    <w:p w:rsidR="00071094" w:rsidRPr="00A70AF1" w:rsidRDefault="00071094" w:rsidP="00433415">
      <w:pPr>
        <w:rPr>
          <w:rFonts w:ascii="Times New Roman" w:eastAsiaTheme="minorEastAsia" w:hAnsi="Times New Roman" w:cs="Times New Roman"/>
          <w:sz w:val="24"/>
          <w:szCs w:val="24"/>
        </w:rPr>
      </w:pPr>
    </w:p>
    <w:p w:rsidR="00433415" w:rsidRPr="00363835" w:rsidRDefault="00071094" w:rsidP="00433415">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20</m:t>
              </m:r>
            </m:den>
          </m:f>
          <m:rad>
            <m:radPr>
              <m:ctrlPr>
                <w:rPr>
                  <w:rFonts w:ascii="Cambria Math" w:eastAsiaTheme="minorEastAsia" w:hAnsi="Cambria Math" w:cs="Times New Roman"/>
                  <w:i/>
                  <w:sz w:val="24"/>
                  <w:szCs w:val="24"/>
                </w:rPr>
              </m:ctrlPr>
            </m:radPr>
            <m:deg>
              <m:r>
                <w:rPr>
                  <w:rFonts w:ascii="Cambria Math" w:eastAsiaTheme="minorEastAsia" w:hAnsi="Cambria Math" w:cs="Times New Roman"/>
                  <w:sz w:val="24"/>
                  <w:szCs w:val="24"/>
                </w:rPr>
                <m:t>3</m:t>
              </m: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2.3924000</m:t>
                  </m:r>
                </m:num>
                <m:den>
                  <m:r>
                    <w:rPr>
                      <w:rFonts w:ascii="Cambria Math" w:eastAsiaTheme="minorEastAsia" w:hAnsi="Cambria Math" w:cs="Times New Roman"/>
                      <w:sz w:val="24"/>
                      <w:szCs w:val="24"/>
                    </w:rPr>
                    <m:t>0,9.</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1450</m:t>
                      </m:r>
                    </m:e>
                    <m:sub>
                      <m:r>
                        <w:rPr>
                          <w:rFonts w:ascii="Cambria Math" w:eastAsiaTheme="minorEastAsia" w:hAnsi="Cambria Math" w:cs="Times New Roman"/>
                          <w:sz w:val="24"/>
                          <w:szCs w:val="24"/>
                        </w:rPr>
                        <m:t xml:space="preserve"> </m:t>
                      </m:r>
                    </m:sub>
                    <m:sup>
                      <m:r>
                        <w:rPr>
                          <w:rFonts w:ascii="Cambria Math" w:eastAsiaTheme="minorEastAsia" w:hAnsi="Cambria Math" w:cs="Times New Roman"/>
                          <w:sz w:val="24"/>
                          <w:szCs w:val="24"/>
                        </w:rPr>
                        <m:t>2</m:t>
                      </m:r>
                    </m:sup>
                  </m:sSubSup>
                </m:den>
              </m:f>
              <m:r>
                <w:rPr>
                  <w:rFonts w:ascii="Cambria Math" w:eastAsiaTheme="minorEastAsia" w:hAnsi="Cambria Math" w:cs="Times New Roman"/>
                  <w:sz w:val="24"/>
                  <w:szCs w:val="24"/>
                </w:rPr>
                <m:t>1,3.1.1,25.</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271</m:t>
                  </m:r>
                </m:e>
                <m:sub>
                  <m:r>
                    <w:rPr>
                      <w:rFonts w:ascii="Cambria Math" w:eastAsiaTheme="minorEastAsia" w:hAnsi="Cambria Math" w:cs="Times New Roman"/>
                      <w:sz w:val="24"/>
                      <w:szCs w:val="24"/>
                    </w:rPr>
                    <m:t xml:space="preserve"> </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1,76</m:t>
                  </m:r>
                </m:e>
                <m:sub>
                  <m:r>
                    <w:rPr>
                      <w:rFonts w:ascii="Cambria Math" w:eastAsiaTheme="minorEastAsia" w:hAnsi="Cambria Math" w:cs="Times New Roman"/>
                      <w:sz w:val="24"/>
                      <w:szCs w:val="24"/>
                    </w:rPr>
                    <m:t xml:space="preserve"> </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1,09</m:t>
                  </m:r>
                </m:e>
                <m:sub>
                  <m:r>
                    <w:rPr>
                      <w:rFonts w:ascii="Cambria Math" w:eastAsiaTheme="minorEastAsia" w:hAnsi="Cambria Math" w:cs="Times New Roman"/>
                      <w:sz w:val="24"/>
                      <w:szCs w:val="24"/>
                    </w:rPr>
                    <m:t xml:space="preserve"> </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m:t>
              </m:r>
            </m:e>
          </m:rad>
          <m:r>
            <w:rPr>
              <w:rFonts w:ascii="Cambria Math" w:eastAsiaTheme="minorEastAsia" w:hAnsi="Cambria Math" w:cs="Times New Roman"/>
              <w:sz w:val="24"/>
              <w:szCs w:val="24"/>
            </w:rPr>
            <m:t xml:space="preserve">           m≥8.10</m:t>
          </m:r>
        </m:oMath>
      </m:oMathPara>
    </w:p>
    <w:p w:rsidR="00363835" w:rsidRDefault="00363835" w:rsidP="00433415">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Olduğundan </w:t>
      </w:r>
    </w:p>
    <w:p w:rsidR="00CB3EF6" w:rsidRDefault="00CB3EF6" w:rsidP="00CB3EF6">
      <w:pPr>
        <w:jc w:val="center"/>
        <w:rPr>
          <w:rFonts w:ascii="Times New Roman" w:eastAsiaTheme="minorEastAsia" w:hAnsi="Times New Roman" w:cs="Times New Roman"/>
          <w:sz w:val="24"/>
          <w:szCs w:val="24"/>
        </w:rPr>
      </w:pPr>
      <m:oMath>
        <m:r>
          <w:rPr>
            <w:rFonts w:ascii="Cambria Math" w:eastAsiaTheme="minorEastAsia" w:hAnsi="Cambria Math" w:cs="Times New Roman"/>
            <w:sz w:val="24"/>
            <w:szCs w:val="24"/>
          </w:rPr>
          <m:t>m=10</m:t>
        </m:r>
      </m:oMath>
      <w:r>
        <w:rPr>
          <w:rFonts w:ascii="Times New Roman" w:eastAsiaTheme="minorEastAsia" w:hAnsi="Times New Roman" w:cs="Times New Roman"/>
          <w:sz w:val="24"/>
          <w:szCs w:val="24"/>
        </w:rPr>
        <w:t xml:space="preserve"> seçilmiştir.</w:t>
      </w:r>
    </w:p>
    <w:p w:rsidR="00F946C4" w:rsidRPr="00F946C4" w:rsidRDefault="006075EE" w:rsidP="00CB3EF6">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01</m:t>
              </m:r>
            </m:sub>
          </m:sSub>
          <m:r>
            <w:rPr>
              <w:rFonts w:ascii="Cambria Math" w:eastAsiaTheme="minorEastAsia" w:hAnsi="Cambria Math" w:cs="Times New Roman"/>
              <w:sz w:val="24"/>
              <w:szCs w:val="24"/>
            </w:rPr>
            <m:t>=m.</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=10.20=200 mm</m:t>
          </m:r>
        </m:oMath>
      </m:oMathPara>
    </w:p>
    <w:p w:rsidR="00F946C4" w:rsidRPr="008634DF" w:rsidRDefault="006075EE" w:rsidP="00F946C4">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02</m:t>
              </m:r>
            </m:sub>
          </m:sSub>
          <m:r>
            <w:rPr>
              <w:rFonts w:ascii="Cambria Math" w:eastAsiaTheme="minorEastAsia" w:hAnsi="Cambria Math" w:cs="Times New Roman"/>
              <w:sz w:val="24"/>
              <w:szCs w:val="24"/>
            </w:rPr>
            <m:t>=m.</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=80.10=800 mm</m:t>
          </m:r>
        </m:oMath>
      </m:oMathPara>
    </w:p>
    <w:p w:rsidR="008634DF" w:rsidRDefault="008634DF" w:rsidP="008634D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Yanlış diş sayıları seçilmesinde birinin diş sayısının tek olması istenir. Çünkü her dişli diğerinde aynı dişe denk geleceğinden aşınmalar başlayacaktır.</w:t>
      </w:r>
    </w:p>
    <w:p w:rsidR="00E2179D" w:rsidRDefault="00E2179D" w:rsidP="008634DF">
      <w:pPr>
        <w:jc w:val="both"/>
        <w:rPr>
          <w:rFonts w:ascii="Times New Roman" w:eastAsiaTheme="minorEastAsia" w:hAnsi="Times New Roman" w:cs="Times New Roman"/>
          <w:sz w:val="24"/>
          <w:szCs w:val="24"/>
        </w:rPr>
      </w:pPr>
    </w:p>
    <w:p w:rsidR="00E2179D" w:rsidRDefault="00E2179D" w:rsidP="008634DF">
      <w:pPr>
        <w:jc w:val="both"/>
        <w:rPr>
          <w:rFonts w:ascii="Times New Roman" w:eastAsiaTheme="minorEastAsia" w:hAnsi="Times New Roman" w:cs="Times New Roman"/>
          <w:sz w:val="24"/>
          <w:szCs w:val="24"/>
        </w:rPr>
      </w:pPr>
    </w:p>
    <w:p w:rsidR="00E2179D" w:rsidRPr="00F946C4" w:rsidRDefault="00E2179D" w:rsidP="008634DF">
      <w:pPr>
        <w:jc w:val="both"/>
        <w:rPr>
          <w:rFonts w:ascii="Times New Roman" w:eastAsiaTheme="minorEastAsia" w:hAnsi="Times New Roman" w:cs="Times New Roman"/>
          <w:sz w:val="24"/>
          <w:szCs w:val="24"/>
        </w:rPr>
      </w:pPr>
    </w:p>
    <w:p w:rsidR="00F946C4" w:rsidRPr="002F5CE0" w:rsidRDefault="00DC52B7" w:rsidP="002F5CE0">
      <w:pPr>
        <w:pStyle w:val="ListParagraph"/>
        <w:numPr>
          <w:ilvl w:val="1"/>
          <w:numId w:val="3"/>
        </w:numPr>
        <w:rPr>
          <w:rFonts w:ascii="Times New Roman" w:eastAsiaTheme="minorEastAsia" w:hAnsi="Times New Roman" w:cs="Times New Roman"/>
          <w:b/>
          <w:sz w:val="24"/>
          <w:szCs w:val="24"/>
        </w:rPr>
      </w:pPr>
      <w:r w:rsidRPr="002F5CE0">
        <w:rPr>
          <w:rFonts w:ascii="Times New Roman" w:eastAsiaTheme="minorEastAsia" w:hAnsi="Times New Roman" w:cs="Times New Roman"/>
          <w:b/>
          <w:sz w:val="24"/>
          <w:szCs w:val="24"/>
        </w:rPr>
        <w:lastRenderedPageBreak/>
        <w:t>Yatak S</w:t>
      </w:r>
      <w:r w:rsidR="00F946C4" w:rsidRPr="002F5CE0">
        <w:rPr>
          <w:rFonts w:ascii="Times New Roman" w:eastAsiaTheme="minorEastAsia" w:hAnsi="Times New Roman" w:cs="Times New Roman"/>
          <w:b/>
          <w:sz w:val="24"/>
          <w:szCs w:val="24"/>
        </w:rPr>
        <w:t>eçimi ve Kontrolü</w:t>
      </w:r>
    </w:p>
    <w:p w:rsidR="00CB3EF6" w:rsidRDefault="00F946C4" w:rsidP="003429F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Krank mili yatağına gelen kuvvetler ve yatak seçimi ,</w:t>
      </w:r>
    </w:p>
    <w:p w:rsidR="00F946C4" w:rsidRDefault="00F946C4" w:rsidP="00CB3EF6">
      <w:pPr>
        <w:rPr>
          <w:rFonts w:ascii="Times New Roman" w:eastAsiaTheme="minorEastAsia" w:hAnsi="Times New Roman" w:cs="Times New Roman"/>
          <w:sz w:val="24"/>
          <w:szCs w:val="24"/>
        </w:rPr>
      </w:pPr>
    </w:p>
    <w:p w:rsidR="008C6391" w:rsidRDefault="006075EE" w:rsidP="008C6391">
      <w:pPr>
        <w:ind w:left="708"/>
        <w:rPr>
          <w:b/>
        </w:rPr>
      </w:pPr>
      <w:r>
        <w:rPr>
          <w:b/>
          <w:noProof/>
          <w:lang w:eastAsia="tr-TR"/>
        </w:rPr>
        <w:pict>
          <v:shapetype id="_x0000_t32" coordsize="21600,21600" o:spt="32" o:oned="t" path="m,l21600,21600e" filled="f">
            <v:path arrowok="t" fillok="f" o:connecttype="none"/>
            <o:lock v:ext="edit" shapetype="t"/>
          </v:shapetype>
          <v:shape id="Düz Ok Bağlayıcısı 16" o:spid="_x0000_s1026" type="#_x0000_t32" style="position:absolute;left:0;text-align:left;margin-left:117.45pt;margin-top:18.75pt;width:200.5pt;height:0;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" strokecolor="#4579b8 [3044]">
            <v:stroke startarrow="open" endarrow="open"/>
          </v:shape>
        </w:pict>
      </w:r>
      <w:r>
        <w:rPr>
          <w:b/>
          <w:noProof/>
          <w:lang w:eastAsia="tr-TR"/>
        </w:rPr>
        <w:pict>
          <v:shape id="Düz Ok Bağlayıcısı 17" o:spid="_x0000_s1051" type="#_x0000_t32" style="position:absolute;left:0;text-align:left;margin-left:60.1pt;margin-top:18.8pt;width:53.55pt;height:0;z-index:2516572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" strokecolor="#4579b8 [3044]">
            <v:stroke startarrow="open" endarrow="open"/>
          </v:shape>
        </w:pict>
      </w:r>
      <w:r w:rsidR="008C6391">
        <w:rPr>
          <w:b/>
        </w:rPr>
        <w:t xml:space="preserve">                 200                                     800</w:t>
      </w:r>
    </w:p>
    <w:p w:rsidR="00F946C4" w:rsidRPr="00F946C4" w:rsidRDefault="006075EE" w:rsidP="00F946C4">
      <w:pPr>
        <w:rPr>
          <w:b/>
          <w:vertAlign w:val="subscript"/>
        </w:rPr>
      </w:pPr>
      <w:r w:rsidRPr="006075EE">
        <w:rPr>
          <w:b/>
          <w:noProof/>
          <w:lang w:eastAsia="tr-TR"/>
        </w:rPr>
        <w:pict>
          <v:shape id="Düz Ok Bağlayıcısı 13" o:spid="_x0000_s1050" type="#_x0000_t32" style="position:absolute;margin-left:318.2pt;margin-top:3.2pt;width:.8pt;height:23.4pt;flip:x;z-index:2516541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" strokecolor="#795d9b [3047]">
            <v:stroke endarrow="open"/>
          </v:shape>
        </w:pict>
      </w:r>
      <w:r w:rsidRPr="006075EE">
        <w:rPr>
          <w:b/>
          <w:noProof/>
          <w:lang w:eastAsia="tr-TR"/>
        </w:rPr>
        <w:pict>
          <v:shape id="Düz Ok Bağlayıcısı 14" o:spid="_x0000_s1049" type="#_x0000_t32" style="position:absolute;margin-left:72.1pt;margin-top:3.45pt;width:0;height:23.4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" strokecolor="#4579b8 [3044]">
            <v:stroke endarrow="open"/>
          </v:shape>
        </w:pict>
      </w:r>
      <w:r w:rsidR="00F946C4">
        <w:rPr>
          <w:b/>
        </w:rPr>
        <w:t xml:space="preserve">    </w:t>
      </w:r>
      <w:r w:rsidR="008C6391">
        <w:rPr>
          <w:b/>
        </w:rPr>
        <w:t xml:space="preserve">      </w:t>
      </w:r>
      <w:r w:rsidR="00F946C4">
        <w:rPr>
          <w:b/>
        </w:rPr>
        <w:t xml:space="preserve">          </w:t>
      </w:r>
      <m:oMath>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tA</m:t>
            </m:r>
          </m:sub>
        </m:sSub>
      </m:oMath>
      <w:r w:rsidR="00F946C4">
        <w:rPr>
          <w:b/>
          <w:vertAlign w:val="subscript"/>
        </w:rPr>
        <w:t xml:space="preserve">     </w:t>
      </w:r>
      <w:r w:rsidRPr="006075EE">
        <w:rPr>
          <w:noProof/>
          <w:lang w:eastAsia="tr-TR"/>
        </w:rPr>
        <w:pict>
          <v:rect id="Dikdörtgen 12" o:spid="_x0000_s1048" style="position:absolute;margin-left:99pt;margin-top:21.55pt;width:18pt;height:36pt;z-index:251644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" o:allowincell="f"/>
        </w:pict>
      </w:r>
      <w:r w:rsidR="008C6391">
        <w:rPr>
          <w:b/>
          <w:vertAlign w:val="subscript"/>
        </w:rPr>
        <w:t xml:space="preserve">             </w:t>
      </w:r>
      <w:r w:rsidR="00F946C4">
        <w:rPr>
          <w:b/>
          <w:vertAlign w:val="subscript"/>
        </w:rPr>
        <w:t xml:space="preserve">                                                                                                                    </w:t>
      </w:r>
      <w:r w:rsidR="00F946C4">
        <w:rPr>
          <w:b/>
        </w:rPr>
        <w:t xml:space="preserve">  </w:t>
      </w:r>
      <w:r w:rsidR="00433B49">
        <w:rPr>
          <w:b/>
        </w:rPr>
        <w:t xml:space="preserve">       </w:t>
      </w:r>
      <m:oMath>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tB</m:t>
            </m:r>
          </m:sub>
        </m:sSub>
      </m:oMath>
      <w:r w:rsidR="00F946C4">
        <w:rPr>
          <w:b/>
          <w:vertAlign w:val="subscript"/>
        </w:rPr>
        <w:t xml:space="preserve"> </w:t>
      </w:r>
      <w:r w:rsidR="00F946C4">
        <w:rPr>
          <w:b/>
        </w:rPr>
        <w:t xml:space="preserve">                 </w:t>
      </w:r>
    </w:p>
    <w:p w:rsidR="00F946C4" w:rsidRDefault="006075EE" w:rsidP="00F946C4">
      <w:pPr>
        <w:pStyle w:val="Heading1"/>
      </w:pPr>
      <w:r>
        <w:rPr>
          <w:noProof/>
        </w:rPr>
        <w:pict>
          <v:line id="Düz Bağlayıcı 11" o:spid="_x0000_s1047" style="position:absolute;z-index:251645952;visibility:visible" from="306pt,1.85pt" to="32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" o:allowincell="f"/>
        </w:pict>
      </w:r>
      <w:r>
        <w:rPr>
          <w:noProof/>
        </w:rPr>
        <w:pict>
          <v:line id="Düz Bağlayıcı 10" o:spid="_x0000_s1046" style="position:absolute;z-index:251646976;visibility:visible" from="63pt,1.85pt" to="8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" o:allowincell="f"/>
        </w:pict>
      </w:r>
      <w:r>
        <w:rPr>
          <w:noProof/>
        </w:rPr>
        <w:pict>
          <v:line id="Düz Bağlayıcı 9" o:spid="_x0000_s1045" style="position:absolute;z-index:251648000;visibility:visible" from="63pt,10.85pt" to="1in,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" o:allowincell="f"/>
        </w:pict>
      </w:r>
      <w:r>
        <w:rPr>
          <w:noProof/>
        </w:rPr>
        <w:pict>
          <v:line id="Düz Bağlayıcı 8" o:spid="_x0000_s1044" style="position:absolute;z-index:251649024;visibility:visible" from="63pt,10.85pt" to="1in,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" o:allowincell="f"/>
        </w:pict>
      </w:r>
      <w:r>
        <w:rPr>
          <w:noProof/>
        </w:rPr>
        <w:pict>
          <v:line id="Düz Bağlayıcı 7" o:spid="_x0000_s1043" style="position:absolute;z-index:251650048;visibility:visible" from="63pt,10.85pt" to="324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" o:allowincell="f"/>
        </w:pict>
      </w:r>
      <w:r w:rsidR="00F946C4">
        <w:t xml:space="preserve">                A                                                                                            B</w:t>
      </w:r>
    </w:p>
    <w:p w:rsidR="00F946C4" w:rsidRPr="00F946C4" w:rsidRDefault="006075EE" w:rsidP="00F946C4">
      <w:pPr>
        <w:rPr>
          <w:b/>
        </w:rPr>
      </w:pPr>
      <w:r w:rsidRPr="006075EE">
        <w:rPr>
          <w:noProof/>
          <w:lang w:eastAsia="tr-TR"/>
        </w:rPr>
        <w:pict>
          <v:line id="Düz Bağlayıcı 4" o:spid="_x0000_s1042" style="position:absolute;flip:y;z-index:251651072;visibility:visible" from="108.8pt,18.15pt" to="108.8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" o:allowincell="f">
            <v:stroke endarrow="block"/>
          </v:line>
        </w:pict>
      </w:r>
      <w:r w:rsidRPr="006075EE">
        <w:rPr>
          <w:noProof/>
          <w:lang w:eastAsia="tr-TR"/>
        </w:rPr>
        <w:pict>
          <v:line id="Düz Bağlayıcı 6" o:spid="_x0000_s1041" style="position:absolute;z-index:251652096;visibility:visible" from="306pt,6.05pt" to="324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" o:allowincell="f"/>
        </w:pict>
      </w:r>
      <w:r w:rsidRPr="006075EE">
        <w:rPr>
          <w:noProof/>
          <w:lang w:eastAsia="tr-TR"/>
        </w:rPr>
        <w:pict>
          <v:line id="Düz Bağlayıcı 5" o:spid="_x0000_s1040" style="position:absolute;z-index:251653120;visibility:visible" from="63pt,6.05pt" to="81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" o:allowincell="f"/>
        </w:pict>
      </w:r>
      <w:r w:rsidR="00F946C4">
        <w:rPr>
          <w:b/>
        </w:rPr>
        <w:t xml:space="preserve">                                           </w:t>
      </w:r>
    </w:p>
    <w:p w:rsidR="00F946C4" w:rsidRDefault="00F946C4" w:rsidP="00F946C4">
      <w:pPr>
        <w:rPr>
          <w:b/>
        </w:rPr>
      </w:pPr>
      <w:r>
        <w:t xml:space="preserve">                                     </w:t>
      </w:r>
      <m:oMath>
        <m:sSub>
          <m:sSubPr>
            <m:ctrlPr>
              <w:rPr>
                <w:rFonts w:ascii="Cambria Math" w:hAnsi="Cambria Math"/>
                <w:i/>
              </w:rPr>
            </m:ctrlPr>
          </m:sSubPr>
          <m:e>
            <m:r>
              <w:rPr>
                <w:rFonts w:ascii="Cambria Math" w:hAnsi="Cambria Math"/>
              </w:rPr>
              <m:t>F</m:t>
            </m:r>
          </m:e>
          <m:sub>
            <m:r>
              <w:rPr>
                <w:rFonts w:ascii="Cambria Math" w:hAnsi="Cambria Math"/>
              </w:rPr>
              <m:t>t</m:t>
            </m:r>
          </m:sub>
        </m:sSub>
      </m:oMath>
      <w:r>
        <w:rPr>
          <w:b/>
        </w:rPr>
        <w:t xml:space="preserve">                                           </w:t>
      </w:r>
    </w:p>
    <w:p w:rsidR="003422EF" w:rsidRPr="00530BE0" w:rsidRDefault="003422EF" w:rsidP="003422EF">
      <w:pPr>
        <w:jc w:val="center"/>
        <w:rPr>
          <w:rFonts w:ascii="Times New Roman" w:hAnsi="Times New Roman" w:cs="Times New Roman"/>
          <w:b/>
          <w:sz w:val="24"/>
          <w:szCs w:val="24"/>
        </w:rPr>
      </w:pPr>
      <w:r w:rsidRPr="00530BE0">
        <w:rPr>
          <w:rFonts w:ascii="Times New Roman" w:hAnsi="Times New Roman" w:cs="Times New Roman"/>
          <w:b/>
          <w:sz w:val="24"/>
          <w:szCs w:val="24"/>
        </w:rPr>
        <w:t xml:space="preserve">Şekil 18 </w:t>
      </w:r>
      <w:r w:rsidRPr="00530BE0">
        <w:rPr>
          <w:rFonts w:ascii="Times New Roman" w:hAnsi="Times New Roman" w:cs="Times New Roman"/>
          <w:sz w:val="24"/>
          <w:szCs w:val="24"/>
        </w:rPr>
        <w:t>Yatak Kuvvetleri</w:t>
      </w:r>
    </w:p>
    <w:p w:rsidR="00F946C4" w:rsidRDefault="00F946C4" w:rsidP="00DC52B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Yatak hesabı normal kuvvete göre</w:t>
      </w:r>
      <w:r w:rsidR="00DC52B7">
        <w:rPr>
          <w:rFonts w:ascii="Times New Roman" w:eastAsiaTheme="minorEastAsia" w:hAnsi="Times New Roman" w:cs="Times New Roman"/>
          <w:sz w:val="24"/>
          <w:szCs w:val="24"/>
        </w:rPr>
        <w:t xml:space="preserve"> yapılır ve bu normal kuvvet teğ</w:t>
      </w:r>
      <w:r>
        <w:rPr>
          <w:rFonts w:ascii="Times New Roman" w:eastAsiaTheme="minorEastAsia" w:hAnsi="Times New Roman" w:cs="Times New Roman"/>
          <w:sz w:val="24"/>
          <w:szCs w:val="24"/>
        </w:rPr>
        <w:t xml:space="preserve">etsel ve </w:t>
      </w:r>
      <w:r w:rsidR="00DC52B7">
        <w:rPr>
          <w:rFonts w:ascii="Times New Roman" w:eastAsiaTheme="minorEastAsia" w:hAnsi="Times New Roman" w:cs="Times New Roman"/>
          <w:sz w:val="24"/>
          <w:szCs w:val="24"/>
        </w:rPr>
        <w:t>radyal kuvvetlerin birleşiminden</w:t>
      </w:r>
      <w:r>
        <w:rPr>
          <w:rFonts w:ascii="Times New Roman" w:eastAsiaTheme="minorEastAsia" w:hAnsi="Times New Roman" w:cs="Times New Roman"/>
          <w:sz w:val="24"/>
          <w:szCs w:val="24"/>
        </w:rPr>
        <w:t xml:space="preserve"> oluşur. </w:t>
      </w:r>
    </w:p>
    <w:p w:rsidR="00F946C4" w:rsidRDefault="00DC52B7" w:rsidP="00DC52B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Krank yatağında teğ</w:t>
      </w:r>
      <w:r w:rsidR="00F946C4">
        <w:rPr>
          <w:rFonts w:ascii="Times New Roman" w:eastAsiaTheme="minorEastAsia" w:hAnsi="Times New Roman" w:cs="Times New Roman"/>
          <w:sz w:val="24"/>
          <w:szCs w:val="24"/>
        </w:rPr>
        <w:t xml:space="preserve">etsel kuvvet </w:t>
      </w:r>
      <w:r>
        <w:rPr>
          <w:rFonts w:ascii="Times New Roman" w:eastAsiaTheme="minorEastAsia" w:hAnsi="Times New Roman" w:cs="Times New Roman"/>
          <w:sz w:val="24"/>
          <w:szCs w:val="24"/>
        </w:rPr>
        <w:t>dişli çarkların çevriminden</w:t>
      </w:r>
      <w:r w:rsidR="008C6391">
        <w:rPr>
          <w:rFonts w:ascii="Times New Roman" w:eastAsiaTheme="minorEastAsia" w:hAnsi="Times New Roman" w:cs="Times New Roman"/>
          <w:sz w:val="24"/>
          <w:szCs w:val="24"/>
        </w:rPr>
        <w:t xml:space="preserve"> kaynaklanan ku</w:t>
      </w:r>
      <w:r>
        <w:rPr>
          <w:rFonts w:ascii="Times New Roman" w:eastAsiaTheme="minorEastAsia" w:hAnsi="Times New Roman" w:cs="Times New Roman"/>
          <w:sz w:val="24"/>
          <w:szCs w:val="24"/>
        </w:rPr>
        <w:t>vvet ola</w:t>
      </w:r>
      <w:r w:rsidR="008C6391">
        <w:rPr>
          <w:rFonts w:ascii="Times New Roman" w:eastAsiaTheme="minorEastAsia" w:hAnsi="Times New Roman" w:cs="Times New Roman"/>
          <w:sz w:val="24"/>
          <w:szCs w:val="24"/>
        </w:rPr>
        <w:t xml:space="preserve">rak alınabilir. </w:t>
      </w:r>
    </w:p>
    <w:p w:rsidR="008C6391" w:rsidRDefault="008C6391" w:rsidP="00DC52B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Bunun için dişli çarkın ucund</w:t>
      </w:r>
      <w:r w:rsidR="00DC52B7">
        <w:rPr>
          <w:rFonts w:ascii="Times New Roman" w:eastAsiaTheme="minorEastAsia" w:hAnsi="Times New Roman" w:cs="Times New Roman"/>
          <w:sz w:val="24"/>
          <w:szCs w:val="24"/>
        </w:rPr>
        <w:t>a meydana gelen teğetsel kuvveti</w:t>
      </w:r>
      <w:r>
        <w:rPr>
          <w:rFonts w:ascii="Times New Roman" w:eastAsiaTheme="minorEastAsia" w:hAnsi="Times New Roman" w:cs="Times New Roman"/>
          <w:sz w:val="24"/>
          <w:szCs w:val="24"/>
        </w:rPr>
        <w:t xml:space="preserve"> bulursak ;</w:t>
      </w:r>
    </w:p>
    <w:p w:rsidR="008C6391" w:rsidRPr="008C6391" w:rsidRDefault="006075EE" w:rsidP="00CB3EF6">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 xml:space="preserve">krank </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0</m:t>
                  </m:r>
                </m:sub>
              </m:sSub>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19620000 N.mm=</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t>
          </m:r>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800</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m:t>
          </m:r>
        </m:oMath>
      </m:oMathPara>
    </w:p>
    <w:p w:rsidR="008C6391" w:rsidRPr="008C6391" w:rsidRDefault="006075EE" w:rsidP="00CB3EF6">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=49050 N</m:t>
          </m:r>
        </m:oMath>
      </m:oMathPara>
    </w:p>
    <w:p w:rsidR="008C6391" w:rsidRDefault="00433B49" w:rsidP="00CB3EF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Yataklardaki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tB</m:t>
            </m:r>
          </m:sub>
        </m:sSub>
      </m:oMath>
      <w:r>
        <w:rPr>
          <w:rFonts w:ascii="Times New Roman" w:eastAsiaTheme="minorEastAsia" w:hAnsi="Times New Roman" w:cs="Times New Roman"/>
          <w:sz w:val="24"/>
          <w:szCs w:val="24"/>
        </w:rPr>
        <w:t xml:space="preserve"> kuvvetlerinin bulalım ;</w:t>
      </w:r>
    </w:p>
    <w:p w:rsidR="00433B49" w:rsidRDefault="006075EE" w:rsidP="00433B49">
      <w:pPr>
        <w:jc w:val="center"/>
        <w:rPr>
          <w:rFonts w:ascii="Times New Roman" w:eastAsiaTheme="minorEastAsia" w:hAnsi="Times New Roman" w:cs="Times New Roman"/>
          <w:sz w:val="24"/>
          <w:szCs w:val="24"/>
        </w:rPr>
      </w:pPr>
      <m:oMath>
        <m:nary>
          <m:naryPr>
            <m:chr m:val="∑"/>
            <m:limLoc m:val="undOvr"/>
            <m:subHide m:val="on"/>
            <m:supHide m:val="on"/>
            <m:ctrlPr>
              <w:rPr>
                <w:rFonts w:ascii="Cambria Math" w:eastAsiaTheme="minorEastAsia" w:hAnsi="Cambria Math" w:cs="Times New Roman"/>
                <w:i/>
                <w:sz w:val="24"/>
                <w:szCs w:val="24"/>
              </w:rPr>
            </m:ctrlPr>
          </m:naryP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 xml:space="preserve">=0 </m:t>
            </m:r>
          </m:e>
        </m:nary>
      </m:oMath>
      <w:r w:rsidR="00433B49">
        <w:rPr>
          <w:rFonts w:ascii="Times New Roman" w:eastAsiaTheme="minorEastAsia" w:hAnsi="Times New Roman" w:cs="Times New Roman"/>
          <w:sz w:val="24"/>
          <w:szCs w:val="24"/>
        </w:rPr>
        <w:t xml:space="preserve"> olarak alırsak ;</w:t>
      </w:r>
    </w:p>
    <w:p w:rsidR="00433B49" w:rsidRPr="00235F6D" w:rsidRDefault="006075EE" w:rsidP="00433B49">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tA</m:t>
              </m:r>
            </m:sub>
          </m:sSub>
          <m:r>
            <w:rPr>
              <w:rFonts w:ascii="Cambria Math" w:eastAsiaTheme="minorEastAsia" w:hAnsi="Cambria Math" w:cs="Times New Roman"/>
              <w:sz w:val="24"/>
              <w:szCs w:val="24"/>
            </w:rPr>
            <m:t xml:space="preserve">=39240 N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tB</m:t>
              </m:r>
            </m:sub>
          </m:sSub>
          <m:r>
            <w:rPr>
              <w:rFonts w:ascii="Cambria Math" w:eastAsiaTheme="minorEastAsia" w:hAnsi="Cambria Math" w:cs="Times New Roman"/>
              <w:sz w:val="24"/>
              <w:szCs w:val="24"/>
            </w:rPr>
            <m:t>=9810 N</m:t>
          </m:r>
        </m:oMath>
      </m:oMathPara>
    </w:p>
    <w:p w:rsidR="00235F6D" w:rsidRDefault="00235F6D" w:rsidP="00235F6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Radyal kuvvetleri de hesaplarsak ;</w:t>
      </w:r>
    </w:p>
    <w:p w:rsidR="00D8522B" w:rsidRDefault="00D8522B" w:rsidP="00235F6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0 dişli olduğu </w:t>
      </w:r>
      <w:r w:rsidR="00DC52B7">
        <w:rPr>
          <w:rFonts w:ascii="Times New Roman" w:eastAsiaTheme="minorEastAsia" w:hAnsi="Times New Roman" w:cs="Times New Roman"/>
          <w:sz w:val="24"/>
          <w:szCs w:val="24"/>
        </w:rPr>
        <w:t>için ralyal kuvvet arasındaki aç</w:t>
      </w:r>
      <w:r>
        <w:rPr>
          <w:rFonts w:ascii="Times New Roman" w:eastAsiaTheme="minorEastAsia" w:hAnsi="Times New Roman" w:cs="Times New Roman"/>
          <w:sz w:val="24"/>
          <w:szCs w:val="24"/>
        </w:rPr>
        <w:t xml:space="preserve">ı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20</m:t>
            </m:r>
          </m:e>
          <m:sup>
            <m:r>
              <w:rPr>
                <w:rFonts w:ascii="Cambria Math" w:eastAsiaTheme="minorEastAsia" w:hAnsi="Cambria Math" w:cs="Times New Roman"/>
                <w:sz w:val="24"/>
                <w:szCs w:val="24"/>
              </w:rPr>
              <m:t>°</m:t>
            </m:r>
          </m:sup>
        </m:sSup>
      </m:oMath>
      <w:r>
        <w:rPr>
          <w:rFonts w:ascii="Times New Roman" w:eastAsiaTheme="minorEastAsia" w:hAnsi="Times New Roman" w:cs="Times New Roman"/>
          <w:sz w:val="24"/>
          <w:szCs w:val="24"/>
        </w:rPr>
        <w:t xml:space="preserve"> alınır . Bu durumda</w:t>
      </w:r>
    </w:p>
    <w:p w:rsidR="00D8522B" w:rsidRPr="00D8522B" w:rsidRDefault="006075EE" w:rsidP="00235F6D">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rA1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tA1</m:t>
              </m:r>
            </m:sub>
          </m:sSub>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tan</m:t>
              </m:r>
            </m:fName>
            <m:e>
              <m:r>
                <w:rPr>
                  <w:rFonts w:ascii="Cambria Math" w:eastAsiaTheme="minorEastAsia" w:hAnsi="Cambria Math" w:cs="Times New Roman"/>
                  <w:sz w:val="24"/>
                  <w:szCs w:val="24"/>
                </w:rPr>
                <m:t>20</m:t>
              </m:r>
            </m:e>
          </m:func>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rA1</m:t>
              </m:r>
            </m:sub>
          </m:sSub>
          <m:r>
            <w:rPr>
              <w:rFonts w:ascii="Cambria Math" w:eastAsiaTheme="minorEastAsia" w:hAnsi="Cambria Math" w:cs="Times New Roman"/>
              <w:sz w:val="24"/>
              <w:szCs w:val="24"/>
            </w:rPr>
            <m:t xml:space="preserve">=14282 N </m:t>
          </m:r>
        </m:oMath>
      </m:oMathPara>
    </w:p>
    <w:p w:rsidR="00D8522B" w:rsidRPr="00E2179D" w:rsidRDefault="006075EE" w:rsidP="00D8522B">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rB1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tB1</m:t>
              </m:r>
            </m:sub>
          </m:sSub>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tan</m:t>
              </m:r>
            </m:fName>
            <m:e>
              <m:r>
                <w:rPr>
                  <w:rFonts w:ascii="Cambria Math" w:eastAsiaTheme="minorEastAsia" w:hAnsi="Cambria Math" w:cs="Times New Roman"/>
                  <w:sz w:val="24"/>
                  <w:szCs w:val="24"/>
                </w:rPr>
                <m:t>20</m:t>
              </m:r>
            </m:e>
          </m:func>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rB1</m:t>
              </m:r>
            </m:sub>
          </m:sSub>
          <m:r>
            <w:rPr>
              <w:rFonts w:ascii="Cambria Math" w:eastAsiaTheme="minorEastAsia" w:hAnsi="Cambria Math" w:cs="Times New Roman"/>
              <w:sz w:val="24"/>
              <w:szCs w:val="24"/>
            </w:rPr>
            <m:t>=3570 N</m:t>
          </m:r>
        </m:oMath>
      </m:oMathPara>
    </w:p>
    <w:p w:rsidR="00E2179D" w:rsidRDefault="00E2179D" w:rsidP="00D8522B">
      <w:pPr>
        <w:jc w:val="center"/>
        <w:rPr>
          <w:rFonts w:ascii="Times New Roman" w:eastAsiaTheme="minorEastAsia" w:hAnsi="Times New Roman" w:cs="Times New Roman"/>
          <w:sz w:val="24"/>
          <w:szCs w:val="24"/>
        </w:rPr>
      </w:pPr>
    </w:p>
    <w:p w:rsidR="00E2179D" w:rsidRDefault="00E2179D" w:rsidP="00D8522B">
      <w:pPr>
        <w:jc w:val="center"/>
        <w:rPr>
          <w:rFonts w:ascii="Times New Roman" w:eastAsiaTheme="minorEastAsia" w:hAnsi="Times New Roman" w:cs="Times New Roman"/>
          <w:sz w:val="24"/>
          <w:szCs w:val="24"/>
        </w:rPr>
      </w:pPr>
    </w:p>
    <w:p w:rsidR="00E2179D" w:rsidRDefault="00E2179D" w:rsidP="00D8522B">
      <w:pPr>
        <w:jc w:val="center"/>
        <w:rPr>
          <w:rFonts w:ascii="Times New Roman" w:eastAsiaTheme="minorEastAsia" w:hAnsi="Times New Roman" w:cs="Times New Roman"/>
          <w:sz w:val="24"/>
          <w:szCs w:val="24"/>
        </w:rPr>
      </w:pPr>
    </w:p>
    <w:p w:rsidR="00E2179D" w:rsidRDefault="00E2179D" w:rsidP="00D8522B">
      <w:pPr>
        <w:jc w:val="center"/>
        <w:rPr>
          <w:rFonts w:ascii="Times New Roman" w:eastAsiaTheme="minorEastAsia" w:hAnsi="Times New Roman" w:cs="Times New Roman"/>
          <w:sz w:val="24"/>
          <w:szCs w:val="24"/>
        </w:rPr>
      </w:pPr>
    </w:p>
    <w:p w:rsidR="00235F6D" w:rsidRDefault="00DC52B7" w:rsidP="00DC52B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Krank milinin pres kuvvetini mili</w:t>
      </w:r>
      <w:r w:rsidR="00235F6D">
        <w:rPr>
          <w:rFonts w:ascii="Times New Roman" w:eastAsiaTheme="minorEastAsia" w:hAnsi="Times New Roman" w:cs="Times New Roman"/>
          <w:sz w:val="24"/>
          <w:szCs w:val="24"/>
        </w:rPr>
        <w:t>n tam ortasından vurulduğu varsayılırsa ;</w:t>
      </w:r>
    </w:p>
    <w:p w:rsidR="00235F6D" w:rsidRDefault="00235F6D" w:rsidP="00235F6D">
      <w:pPr>
        <w:rPr>
          <w:rFonts w:ascii="Times New Roman" w:eastAsiaTheme="minorEastAsia" w:hAnsi="Times New Roman" w:cs="Times New Roman"/>
          <w:sz w:val="24"/>
          <w:szCs w:val="24"/>
        </w:rPr>
      </w:pPr>
    </w:p>
    <w:p w:rsidR="00235F6D" w:rsidRPr="00F946C4" w:rsidRDefault="006075EE" w:rsidP="00235F6D">
      <w:pPr>
        <w:rPr>
          <w:b/>
          <w:vertAlign w:val="subscript"/>
        </w:rPr>
      </w:pPr>
      <w:r w:rsidRPr="006075EE">
        <w:rPr>
          <w:b/>
          <w:noProof/>
          <w:lang w:eastAsia="tr-TR"/>
        </w:rPr>
        <w:pict>
          <v:shape id="Düz Ok Bağlayıcısı 18" o:spid="_x0000_s1039" type="#_x0000_t32" style="position:absolute;margin-left:319.75pt;margin-top:3.2pt;width:.8pt;height:23.4pt;flip:x;z-index:251667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" strokecolor="#795d9b [3047]">
            <v:stroke endarrow="open"/>
          </v:shape>
        </w:pict>
      </w:r>
      <w:r w:rsidRPr="006075EE">
        <w:rPr>
          <w:noProof/>
          <w:lang w:eastAsia="tr-TR"/>
        </w:rPr>
        <w:pict>
          <v:rect id="Dikdörtgen 20" o:spid="_x0000_s1038" style="position:absolute;margin-left:177.65pt;margin-top:17.3pt;width:18pt;height:3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" o:allowincell="f"/>
        </w:pict>
      </w:r>
      <w:r w:rsidRPr="006075EE">
        <w:rPr>
          <w:b/>
          <w:noProof/>
          <w:lang w:eastAsia="tr-TR"/>
        </w:rPr>
        <w:pict>
          <v:shape id="Düz Ok Bağlayıcısı 19" o:spid="_x0000_s1037" type="#_x0000_t32" style="position:absolute;margin-left:72.1pt;margin-top:3.45pt;width:0;height:23.4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" strokecolor="#4579b8 [3044]">
            <v:stroke endarrow="open"/>
          </v:shape>
        </w:pict>
      </w:r>
      <w:r w:rsidR="00235F6D">
        <w:rPr>
          <w:b/>
        </w:rPr>
        <w:t xml:space="preserve">                    </w:t>
      </w:r>
      <m:oMath>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rA</m:t>
            </m:r>
            <m:r>
              <m:rPr>
                <m:sty m:val="bi"/>
              </m:rPr>
              <w:rPr>
                <w:rFonts w:ascii="Cambria Math" w:hAnsi="Cambria Math"/>
              </w:rPr>
              <m:t>2</m:t>
            </m:r>
          </m:sub>
        </m:sSub>
      </m:oMath>
      <w:r w:rsidR="00235F6D">
        <w:rPr>
          <w:b/>
          <w:vertAlign w:val="subscript"/>
        </w:rPr>
        <w:t xml:space="preserve">                                                                                                                                      </w:t>
      </w:r>
      <w:r w:rsidR="00235F6D">
        <w:rPr>
          <w:b/>
        </w:rPr>
        <w:t xml:space="preserve">  </w:t>
      </w:r>
      <w:r w:rsidR="00D8522B">
        <w:rPr>
          <w:b/>
        </w:rPr>
        <w:t xml:space="preserve">   </w:t>
      </w:r>
      <m:oMath>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r</m:t>
            </m:r>
            <m:r>
              <m:rPr>
                <m:sty m:val="bi"/>
              </m:rPr>
              <w:rPr>
                <w:rFonts w:ascii="Cambria Math" w:hAnsi="Cambria Math"/>
              </w:rPr>
              <m:t>2</m:t>
            </m:r>
            <m:r>
              <m:rPr>
                <m:sty m:val="bi"/>
              </m:rPr>
              <w:rPr>
                <w:rFonts w:ascii="Cambria Math" w:hAnsi="Cambria Math"/>
              </w:rPr>
              <m:t>B</m:t>
            </m:r>
          </m:sub>
        </m:sSub>
      </m:oMath>
      <w:r w:rsidR="00235F6D">
        <w:rPr>
          <w:b/>
          <w:vertAlign w:val="subscript"/>
        </w:rPr>
        <w:t xml:space="preserve"> </w:t>
      </w:r>
      <w:r w:rsidR="00235F6D">
        <w:rPr>
          <w:b/>
        </w:rPr>
        <w:t xml:space="preserve">                 </w:t>
      </w:r>
    </w:p>
    <w:p w:rsidR="00235F6D" w:rsidRDefault="006075EE" w:rsidP="00235F6D">
      <w:pPr>
        <w:pStyle w:val="Heading1"/>
      </w:pPr>
      <w:r>
        <w:rPr>
          <w:noProof/>
        </w:rPr>
        <w:pict>
          <v:line id="Düz Bağlayıcı 21" o:spid="_x0000_s1036" style="position:absolute;z-index:251659264;visibility:visible" from="306pt,1.85pt" to="32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" o:allowincell="f"/>
        </w:pict>
      </w:r>
      <w:r>
        <w:rPr>
          <w:noProof/>
        </w:rPr>
        <w:pict>
          <v:line id="Düz Bağlayıcı 22" o:spid="_x0000_s1035" style="position:absolute;z-index:251660288;visibility:visible" from="63pt,1.85pt" to="8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" o:allowincell="f"/>
        </w:pict>
      </w:r>
      <w:r>
        <w:rPr>
          <w:noProof/>
        </w:rPr>
        <w:pict>
          <v:line id="Düz Bağlayıcı 23" o:spid="_x0000_s1034" style="position:absolute;z-index:251661312;visibility:visible" from="63pt,10.85pt" to="1in,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" o:allowincell="f"/>
        </w:pict>
      </w:r>
      <w:r>
        <w:rPr>
          <w:noProof/>
        </w:rPr>
        <w:pict>
          <v:line id="Düz Bağlayıcı 24" o:spid="_x0000_s1033" style="position:absolute;z-index:251662336;visibility:visible" from="63pt,10.85pt" to="1in,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" o:allowincell="f"/>
        </w:pict>
      </w:r>
      <w:r>
        <w:rPr>
          <w:noProof/>
        </w:rPr>
        <w:pict>
          <v:line id="Düz Bağlayıcı 25" o:spid="_x0000_s1032" style="position:absolute;z-index:251663360;visibility:visible" from="63pt,10.85pt" to="324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" o:allowincell="f"/>
        </w:pict>
      </w:r>
      <w:r w:rsidR="00235F6D">
        <w:t xml:space="preserve">                A                                                                                            B</w:t>
      </w:r>
    </w:p>
    <w:p w:rsidR="00235F6D" w:rsidRPr="00F946C4" w:rsidRDefault="006075EE" w:rsidP="00235F6D">
      <w:pPr>
        <w:rPr>
          <w:b/>
        </w:rPr>
      </w:pPr>
      <w:r w:rsidRPr="006075EE">
        <w:rPr>
          <w:noProof/>
          <w:lang w:eastAsia="tr-TR"/>
        </w:rPr>
        <w:pict>
          <v:line id="Düz Bağlayıcı 26" o:spid="_x0000_s1031" style="position:absolute;flip:y;z-index:251664384;visibility:visible" from="188.35pt,13.95pt" to="188.3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" o:allowincell="f">
            <v:stroke endarrow="block"/>
          </v:line>
        </w:pict>
      </w:r>
      <w:r w:rsidRPr="006075EE">
        <w:rPr>
          <w:noProof/>
          <w:lang w:eastAsia="tr-TR"/>
        </w:rPr>
        <w:pict>
          <v:line id="Düz Bağlayıcı 27" o:spid="_x0000_s1030" style="position:absolute;z-index:251665408;visibility:visible" from="306pt,6.05pt" to="324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" o:allowincell="f"/>
        </w:pict>
      </w:r>
      <w:r w:rsidRPr="006075EE">
        <w:rPr>
          <w:noProof/>
          <w:lang w:eastAsia="tr-TR"/>
        </w:rPr>
        <w:pict>
          <v:line id="Düz Bağlayıcı 28" o:spid="_x0000_s1029" style="position:absolute;z-index:251666432;visibility:visible" from="63pt,6.05pt" to="81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" o:allowincell="f"/>
        </w:pict>
      </w:r>
      <w:r w:rsidR="00235F6D">
        <w:rPr>
          <w:b/>
        </w:rPr>
        <w:t xml:space="preserve">                                           </w:t>
      </w:r>
    </w:p>
    <w:p w:rsidR="00433B49" w:rsidRDefault="006075EE" w:rsidP="00CB3EF6">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tr-TR"/>
        </w:rPr>
        <w:pict>
          <v:shape id="Düz Ok Bağlayıcısı 30" o:spid="_x0000_s1028" type="#_x0000_t32" style="position:absolute;margin-left:195.8pt;margin-top:16.15pt;width:122.65pt;height: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" strokecolor="#4579b8 [3044]">
            <v:stroke startarrow="open" endarrow="open"/>
          </v:shape>
        </w:pict>
      </w:r>
      <w:r>
        <w:rPr>
          <w:rFonts w:ascii="Times New Roman" w:eastAsiaTheme="minorEastAsia" w:hAnsi="Times New Roman" w:cs="Times New Roman"/>
          <w:noProof/>
          <w:sz w:val="24"/>
          <w:szCs w:val="24"/>
          <w:lang w:eastAsia="tr-TR"/>
        </w:rPr>
        <w:pict>
          <v:shape id="Düz Ok Bağlayıcısı 29" o:spid="_x0000_s1027" type="#_x0000_t32" style="position:absolute;margin-left:72.1pt;margin-top:16.15pt;width:115.75pt;height: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" strokecolor="#4579b8 [3044]">
            <v:stroke startarrow="open" endarrow="open"/>
          </v:shape>
        </w:pict>
      </w:r>
      <w:r w:rsidR="00235F6D">
        <w:rPr>
          <w:rFonts w:ascii="Times New Roman" w:eastAsiaTheme="minorEastAsia" w:hAnsi="Times New Roman" w:cs="Times New Roman"/>
          <w:sz w:val="24"/>
          <w:szCs w:val="24"/>
        </w:rPr>
        <w:t xml:space="preserve">                                      500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p</m:t>
            </m:r>
          </m:sub>
        </m:sSub>
      </m:oMath>
      <w:r w:rsidR="00235F6D">
        <w:rPr>
          <w:rFonts w:ascii="Times New Roman" w:eastAsiaTheme="minorEastAsia" w:hAnsi="Times New Roman" w:cs="Times New Roman"/>
          <w:sz w:val="24"/>
          <w:szCs w:val="24"/>
        </w:rPr>
        <w:t xml:space="preserve">         500</w:t>
      </w:r>
    </w:p>
    <w:p w:rsidR="00235F6D" w:rsidRDefault="00235F6D" w:rsidP="00CB3EF6">
      <w:pPr>
        <w:rPr>
          <w:rFonts w:ascii="Times New Roman" w:eastAsiaTheme="minorEastAsia" w:hAnsi="Times New Roman" w:cs="Times New Roman"/>
          <w:sz w:val="24"/>
          <w:szCs w:val="24"/>
        </w:rPr>
      </w:pPr>
    </w:p>
    <w:p w:rsidR="00235F6D" w:rsidRPr="00470B72" w:rsidRDefault="006075EE" w:rsidP="00CB3EF6">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rA2</m:t>
              </m:r>
            </m:sub>
          </m:sSub>
          <m:r>
            <w:rPr>
              <w:rFonts w:ascii="Cambria Math" w:eastAsiaTheme="minorEastAsia" w:hAnsi="Cambria Math" w:cs="Times New Roman"/>
              <w:sz w:val="24"/>
              <w:szCs w:val="24"/>
            </w:rPr>
            <m:t xml:space="preserve">=490500 N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rB2</m:t>
              </m:r>
            </m:sub>
          </m:sSub>
          <m:r>
            <w:rPr>
              <w:rFonts w:ascii="Cambria Math" w:eastAsiaTheme="minorEastAsia" w:hAnsi="Cambria Math" w:cs="Times New Roman"/>
              <w:sz w:val="24"/>
              <w:szCs w:val="24"/>
            </w:rPr>
            <m:t>=490500N</m:t>
          </m:r>
        </m:oMath>
      </m:oMathPara>
    </w:p>
    <w:p w:rsidR="00050032" w:rsidRPr="00050032" w:rsidRDefault="006075EE" w:rsidP="00CB3EF6">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rA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rA1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rA2</m:t>
              </m:r>
            </m:sub>
          </m:sSub>
          <m:r>
            <w:rPr>
              <w:rFonts w:ascii="Cambria Math" w:eastAsiaTheme="minorEastAsia" w:hAnsi="Cambria Math" w:cs="Times New Roman"/>
              <w:sz w:val="24"/>
              <w:szCs w:val="24"/>
            </w:rPr>
            <m:t>=14282+490500=504782N</m:t>
          </m:r>
        </m:oMath>
      </m:oMathPara>
    </w:p>
    <w:p w:rsidR="00050032" w:rsidRPr="00F946C4" w:rsidRDefault="006075EE" w:rsidP="00050032">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rB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rB1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rB2</m:t>
              </m:r>
            </m:sub>
          </m:sSub>
          <m:r>
            <w:rPr>
              <w:rFonts w:ascii="Cambria Math" w:eastAsiaTheme="minorEastAsia" w:hAnsi="Cambria Math" w:cs="Times New Roman"/>
              <w:sz w:val="24"/>
              <w:szCs w:val="24"/>
            </w:rPr>
            <m:t>=490500+3570=49470 N</m:t>
          </m:r>
        </m:oMath>
      </m:oMathPara>
    </w:p>
    <w:p w:rsidR="00050032" w:rsidRDefault="00050032" w:rsidP="00CB3EF6">
      <w:pPr>
        <w:rPr>
          <w:rFonts w:ascii="Times New Roman" w:eastAsiaTheme="minorEastAsia" w:hAnsi="Times New Roman" w:cs="Times New Roman"/>
          <w:sz w:val="24"/>
          <w:szCs w:val="24"/>
        </w:rPr>
      </w:pPr>
    </w:p>
    <w:p w:rsidR="000A2977" w:rsidRDefault="000A2977" w:rsidP="00CB3EF6">
      <w:pPr>
        <w:rPr>
          <w:rFonts w:ascii="Times New Roman" w:eastAsiaTheme="minorEastAsia" w:hAnsi="Times New Roman" w:cs="Times New Roman"/>
          <w:sz w:val="24"/>
          <w:szCs w:val="24"/>
        </w:rPr>
      </w:pPr>
    </w:p>
    <w:p w:rsidR="000A2977" w:rsidRPr="00891CBA" w:rsidRDefault="006075EE" w:rsidP="00CB3EF6">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rad>
            <m:radPr>
              <m:degHide m:val="on"/>
              <m:ctrlPr>
                <w:rPr>
                  <w:rFonts w:ascii="Cambria Math" w:eastAsiaTheme="minorEastAsia" w:hAnsi="Cambria Math" w:cs="Times New Roman"/>
                  <w:i/>
                  <w:sz w:val="24"/>
                  <w:szCs w:val="24"/>
                </w:rPr>
              </m:ctrlPr>
            </m:radPr>
            <m:deg/>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r</m:t>
                  </m:r>
                </m:sub>
                <m:sup>
                  <m:r>
                    <w:rPr>
                      <w:rFonts w:ascii="Cambria Math" w:eastAsiaTheme="minorEastAsia" w:hAnsi="Cambria Math" w:cs="Times New Roman"/>
                      <w:sz w:val="24"/>
                      <w:szCs w:val="24"/>
                    </w:rPr>
                    <m:t>2</m:t>
                  </m:r>
                </m:sup>
              </m:sSubSup>
            </m:e>
          </m:rad>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rad>
            <m:radPr>
              <m:degHide m:val="on"/>
              <m:ctrlPr>
                <w:rPr>
                  <w:rFonts w:ascii="Cambria Math" w:eastAsiaTheme="minorEastAsia" w:hAnsi="Cambria Math" w:cs="Times New Roman"/>
                  <w:i/>
                  <w:sz w:val="24"/>
                  <w:szCs w:val="24"/>
                </w:rPr>
              </m:ctrlPr>
            </m:radPr>
            <m:deg/>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39240</m:t>
                  </m:r>
                </m:e>
                <m:sub>
                  <m:r>
                    <w:rPr>
                      <w:rFonts w:ascii="Cambria Math" w:eastAsiaTheme="minorEastAsia" w:hAnsi="Cambria Math" w:cs="Times New Roman"/>
                      <w:sz w:val="24"/>
                      <w:szCs w:val="24"/>
                    </w:rPr>
                    <m:t xml:space="preserve"> </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504782</m:t>
                  </m:r>
                </m:e>
                <m:sub>
                  <m:r>
                    <w:rPr>
                      <w:rFonts w:ascii="Cambria Math" w:eastAsiaTheme="minorEastAsia" w:hAnsi="Cambria Math" w:cs="Times New Roman"/>
                      <w:sz w:val="24"/>
                      <w:szCs w:val="24"/>
                    </w:rPr>
                    <m:t xml:space="preserve">  </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m:t>
              </m:r>
            </m:e>
          </m:ra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 xml:space="preserve">=506304 N </m:t>
          </m:r>
        </m:oMath>
      </m:oMathPara>
    </w:p>
    <w:p w:rsidR="00891CBA" w:rsidRPr="00891CBA" w:rsidRDefault="006075EE" w:rsidP="00891CBA">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rad>
            <m:radPr>
              <m:degHide m:val="on"/>
              <m:ctrlPr>
                <w:rPr>
                  <w:rFonts w:ascii="Cambria Math" w:eastAsiaTheme="minorEastAsia" w:hAnsi="Cambria Math" w:cs="Times New Roman"/>
                  <w:i/>
                  <w:sz w:val="24"/>
                  <w:szCs w:val="24"/>
                </w:rPr>
              </m:ctrlPr>
            </m:radPr>
            <m:deg/>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r</m:t>
                  </m:r>
                </m:sub>
                <m:sup>
                  <m:r>
                    <w:rPr>
                      <w:rFonts w:ascii="Cambria Math" w:eastAsiaTheme="minorEastAsia" w:hAnsi="Cambria Math" w:cs="Times New Roman"/>
                      <w:sz w:val="24"/>
                      <w:szCs w:val="24"/>
                    </w:rPr>
                    <m:t>2</m:t>
                  </m:r>
                </m:sup>
              </m:sSubSup>
            </m:e>
          </m:rad>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rad>
            <m:radPr>
              <m:degHide m:val="on"/>
              <m:ctrlPr>
                <w:rPr>
                  <w:rFonts w:ascii="Cambria Math" w:eastAsiaTheme="minorEastAsia" w:hAnsi="Cambria Math" w:cs="Times New Roman"/>
                  <w:i/>
                  <w:sz w:val="24"/>
                  <w:szCs w:val="24"/>
                </w:rPr>
              </m:ctrlPr>
            </m:radPr>
            <m:deg/>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39240</m:t>
                  </m:r>
                </m:e>
                <m:sub>
                  <m:r>
                    <w:rPr>
                      <w:rFonts w:ascii="Cambria Math" w:eastAsiaTheme="minorEastAsia" w:hAnsi="Cambria Math" w:cs="Times New Roman"/>
                      <w:sz w:val="24"/>
                      <w:szCs w:val="24"/>
                    </w:rPr>
                    <m:t xml:space="preserve"> </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504782</m:t>
                  </m:r>
                </m:e>
                <m:sub>
                  <m:r>
                    <w:rPr>
                      <w:rFonts w:ascii="Cambria Math" w:eastAsiaTheme="minorEastAsia" w:hAnsi="Cambria Math" w:cs="Times New Roman"/>
                      <w:sz w:val="24"/>
                      <w:szCs w:val="24"/>
                    </w:rPr>
                    <m:t xml:space="preserve">  </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m:t>
              </m:r>
            </m:e>
          </m:ra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 xml:space="preserve">=506304 N </m:t>
          </m:r>
        </m:oMath>
      </m:oMathPara>
    </w:p>
    <w:p w:rsidR="00891CBA" w:rsidRDefault="00CD63D3" w:rsidP="00CB3EF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Rulmanlı yatak seçimi yapılırsa ;</w:t>
      </w:r>
    </w:p>
    <w:p w:rsidR="00CD63D3" w:rsidRDefault="00CD63D3" w:rsidP="00CB3EF6">
      <w:pPr>
        <w:rPr>
          <w:rFonts w:ascii="Times New Roman" w:eastAsiaTheme="minorEastAsia" w:hAnsi="Times New Roman" w:cs="Times New Roman"/>
          <w:sz w:val="24"/>
          <w:szCs w:val="24"/>
        </w:rPr>
      </w:pPr>
    </w:p>
    <w:p w:rsidR="00CD63D3" w:rsidRDefault="00CD63D3" w:rsidP="00CB3EF6">
      <w:pPr>
        <w:rPr>
          <w:rFonts w:ascii="Times New Roman" w:eastAsiaTheme="minorEastAsia" w:hAnsi="Times New Roman" w:cs="Times New Roman"/>
          <w:sz w:val="24"/>
          <w:szCs w:val="24"/>
        </w:rPr>
      </w:pPr>
    </w:p>
    <w:p w:rsidR="00CD63D3" w:rsidRPr="00CD63D3" w:rsidRDefault="006075EE" w:rsidP="00CB3EF6">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h</m:t>
              </m:r>
            </m:sub>
          </m:sSub>
          <m:r>
            <w:rPr>
              <w:rFonts w:ascii="Cambria Math" w:eastAsiaTheme="minorEastAsia" w:hAnsi="Cambria Math" w:cs="Times New Roman"/>
              <w:sz w:val="24"/>
              <w:szCs w:val="24"/>
            </w:rPr>
            <m:t xml:space="preserve">=10000 saat    n=20 </m:t>
          </m:r>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dev</m:t>
              </m:r>
            </m:num>
            <m:den>
              <m:r>
                <w:rPr>
                  <w:rFonts w:ascii="Cambria Math" w:eastAsiaTheme="minorEastAsia" w:hAnsi="Cambria Math" w:cs="Times New Roman"/>
                  <w:sz w:val="24"/>
                  <w:szCs w:val="24"/>
                </w:rPr>
                <m:t>dk</m:t>
              </m:r>
            </m:den>
          </m:f>
        </m:oMath>
      </m:oMathPara>
    </w:p>
    <w:p w:rsidR="00CD63D3" w:rsidRPr="00CD63D3" w:rsidRDefault="00CD63D3" w:rsidP="00CB3EF6">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L=</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h</m:t>
                  </m:r>
                </m:sub>
              </m:sSub>
              <m:r>
                <w:rPr>
                  <w:rFonts w:ascii="Cambria Math" w:eastAsiaTheme="minorEastAsia" w:hAnsi="Cambria Math" w:cs="Times New Roman"/>
                  <w:sz w:val="24"/>
                  <w:szCs w:val="24"/>
                </w:rPr>
                <m:t>.n.60</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den>
          </m:f>
          <m:r>
            <w:rPr>
              <w:rFonts w:ascii="Cambria Math" w:eastAsiaTheme="minorEastAsia" w:hAnsi="Cambria Math" w:cs="Times New Roman"/>
              <w:sz w:val="24"/>
              <w:szCs w:val="24"/>
            </w:rPr>
            <m:t xml:space="preserve">         →       L=36 milyon devir</m:t>
          </m:r>
        </m:oMath>
      </m:oMathPara>
    </w:p>
    <w:p w:rsidR="00CD63D3" w:rsidRPr="00CD63D3" w:rsidRDefault="00CD63D3" w:rsidP="00CB3EF6">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p=3 bilyalı rulman seçildi</m:t>
          </m:r>
        </m:oMath>
      </m:oMathPara>
    </w:p>
    <w:p w:rsidR="00CD63D3" w:rsidRPr="00CD63D3" w:rsidRDefault="00CD63D3" w:rsidP="00CB3EF6">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C=F.</m:t>
          </m:r>
          <m:rad>
            <m:radPr>
              <m:ctrlPr>
                <w:rPr>
                  <w:rFonts w:ascii="Cambria Math" w:eastAsiaTheme="minorEastAsia" w:hAnsi="Cambria Math" w:cs="Times New Roman"/>
                  <w:i/>
                  <w:sz w:val="24"/>
                  <w:szCs w:val="24"/>
                </w:rPr>
              </m:ctrlPr>
            </m:radPr>
            <m:deg>
              <m:r>
                <w:rPr>
                  <w:rFonts w:ascii="Cambria Math" w:eastAsiaTheme="minorEastAsia" w:hAnsi="Cambria Math" w:cs="Times New Roman"/>
                  <w:sz w:val="24"/>
                  <w:szCs w:val="24"/>
                </w:rPr>
                <m:t>p</m:t>
              </m:r>
            </m:deg>
            <m:e>
              <m:r>
                <w:rPr>
                  <w:rFonts w:ascii="Cambria Math" w:eastAsiaTheme="minorEastAsia" w:hAnsi="Cambria Math" w:cs="Times New Roman"/>
                  <w:sz w:val="24"/>
                  <w:szCs w:val="24"/>
                </w:rPr>
                <m:t>L</m:t>
              </m:r>
            </m:e>
          </m:rad>
        </m:oMath>
      </m:oMathPara>
    </w:p>
    <w:p w:rsidR="00CD63D3" w:rsidRDefault="00CD63D3" w:rsidP="00CB3EF6">
      <w:pPr>
        <w:rPr>
          <w:rFonts w:ascii="Times New Roman" w:eastAsiaTheme="minorEastAsia" w:hAnsi="Times New Roman" w:cs="Times New Roman"/>
          <w:sz w:val="24"/>
          <w:szCs w:val="24"/>
        </w:rPr>
      </w:pPr>
      <m:oMath>
        <m:r>
          <w:rPr>
            <w:rFonts w:ascii="Cambria Math" w:eastAsiaTheme="minorEastAsia" w:hAnsi="Cambria Math" w:cs="Times New Roman"/>
            <w:sz w:val="24"/>
            <w:szCs w:val="24"/>
          </w:rPr>
          <m:t>C=1653292,14 N</m:t>
        </m:r>
      </m:oMath>
      <w:r>
        <w:rPr>
          <w:rFonts w:ascii="Times New Roman" w:eastAsiaTheme="minorEastAsia" w:hAnsi="Times New Roman" w:cs="Times New Roman"/>
          <w:sz w:val="24"/>
          <w:szCs w:val="24"/>
        </w:rPr>
        <w:t xml:space="preserve">  çıkar.</w:t>
      </w:r>
    </w:p>
    <w:p w:rsidR="00CD63D3" w:rsidRDefault="00CD63D3" w:rsidP="0045316A">
      <w:pPr>
        <w:jc w:val="both"/>
        <w:rPr>
          <w:rFonts w:ascii="Times New Roman" w:eastAsiaTheme="minorEastAsia" w:hAnsi="Times New Roman" w:cs="Times New Roman"/>
          <w:sz w:val="24"/>
          <w:szCs w:val="24"/>
        </w:rPr>
      </w:pPr>
    </w:p>
    <w:p w:rsidR="00CD63D3" w:rsidRDefault="00CD63D3" w:rsidP="0045316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Bu C değerinde rulmanlı yatak olmadığından kaymalı yatak seçilmiştir.</w:t>
      </w:r>
    </w:p>
    <w:p w:rsidR="00CD63D3" w:rsidRDefault="00732912" w:rsidP="0045316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Kuvvet çok büyük olduğundan kaymalı yatak seçimi</w:t>
      </w:r>
      <w:r w:rsidR="00A055AE">
        <w:rPr>
          <w:rFonts w:ascii="Times New Roman" w:eastAsiaTheme="minorEastAsia" w:hAnsi="Times New Roman" w:cs="Times New Roman"/>
          <w:sz w:val="24"/>
          <w:szCs w:val="24"/>
        </w:rPr>
        <w:t xml:space="preserve"> yapılmıştır ve</w:t>
      </w:r>
      <w:r>
        <w:rPr>
          <w:rFonts w:ascii="Times New Roman" w:eastAsiaTheme="minorEastAsia" w:hAnsi="Times New Roman" w:cs="Times New Roman"/>
          <w:sz w:val="24"/>
          <w:szCs w:val="24"/>
        </w:rPr>
        <w:t xml:space="preserve"> diğer yataklarda da bu kuvvet ç</w:t>
      </w:r>
      <w:r w:rsidR="00A055AE">
        <w:rPr>
          <w:rFonts w:ascii="Times New Roman" w:eastAsiaTheme="minorEastAsia" w:hAnsi="Times New Roman" w:cs="Times New Roman"/>
          <w:sz w:val="24"/>
          <w:szCs w:val="24"/>
        </w:rPr>
        <w:t>ok yüksek olacağından tüm yataklar kaymalı yatak seçilmiştir.</w:t>
      </w:r>
    </w:p>
    <w:p w:rsidR="00A055AE" w:rsidRDefault="00490449" w:rsidP="00530BE0">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Angrenaj mili yatağı yüksek hızla döndüğünden ve fazla y</w:t>
      </w:r>
      <w:r w:rsidR="00732912">
        <w:rPr>
          <w:rFonts w:ascii="Times New Roman" w:eastAsiaTheme="minorEastAsia" w:hAnsi="Times New Roman" w:cs="Times New Roman"/>
          <w:sz w:val="24"/>
          <w:szCs w:val="24"/>
        </w:rPr>
        <w:t>ük olmadığından rulma</w:t>
      </w:r>
      <w:r>
        <w:rPr>
          <w:rFonts w:ascii="Times New Roman" w:eastAsiaTheme="minorEastAsia" w:hAnsi="Times New Roman" w:cs="Times New Roman"/>
          <w:sz w:val="24"/>
          <w:szCs w:val="24"/>
        </w:rPr>
        <w:t>nlı</w:t>
      </w:r>
      <w:r w:rsidR="00530BE0">
        <w:rPr>
          <w:rFonts w:ascii="Times New Roman" w:eastAsiaTheme="minorEastAsia" w:hAnsi="Times New Roman" w:cs="Times New Roman"/>
          <w:sz w:val="24"/>
          <w:szCs w:val="24"/>
        </w:rPr>
        <w:t xml:space="preserve"> yatak seçilmesi daha uygundur.</w:t>
      </w:r>
    </w:p>
    <w:p w:rsidR="00891E48" w:rsidRDefault="00891E48" w:rsidP="00530BE0">
      <w:pPr>
        <w:jc w:val="both"/>
        <w:rPr>
          <w:rFonts w:ascii="Times New Roman" w:eastAsiaTheme="minorEastAsia" w:hAnsi="Times New Roman" w:cs="Times New Roman"/>
          <w:sz w:val="24"/>
          <w:szCs w:val="24"/>
        </w:rPr>
      </w:pPr>
    </w:p>
    <w:p w:rsidR="00A055AE" w:rsidRPr="0045316A" w:rsidRDefault="0045316A" w:rsidP="00726971">
      <w:pPr>
        <w:pStyle w:val="ListParagraph"/>
        <w:numPr>
          <w:ilvl w:val="1"/>
          <w:numId w:val="3"/>
        </w:num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Biyel Grubu H</w:t>
      </w:r>
      <w:r w:rsidR="00891E48">
        <w:rPr>
          <w:rFonts w:ascii="Times New Roman" w:eastAsiaTheme="minorEastAsia" w:hAnsi="Times New Roman" w:cs="Times New Roman"/>
          <w:b/>
          <w:sz w:val="24"/>
          <w:szCs w:val="24"/>
        </w:rPr>
        <w:t xml:space="preserve">esabı </w:t>
      </w:r>
    </w:p>
    <w:p w:rsidR="00A055AE" w:rsidRDefault="009A4A44" w:rsidP="002C188D">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Biyel grubu biyel kolu ve biyel vidası olmak üzere iki kısımdan oluşur . </w:t>
      </w:r>
    </w:p>
    <w:p w:rsidR="00F54C45" w:rsidRDefault="00F54C45" w:rsidP="002C188D">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Biyel grubunun malzemesi </w:t>
      </w:r>
      <m:oMath>
        <m:r>
          <w:rPr>
            <w:rFonts w:ascii="Cambria Math" w:eastAsiaTheme="minorEastAsia" w:hAnsi="Cambria Math" w:cs="Times New Roman"/>
            <w:sz w:val="24"/>
            <w:szCs w:val="24"/>
          </w:rPr>
          <m:t xml:space="preserve">4140-st50 veya sfero döküm </m:t>
        </m:r>
      </m:oMath>
      <w:r>
        <w:rPr>
          <w:rFonts w:ascii="Times New Roman" w:eastAsiaTheme="minorEastAsia" w:hAnsi="Times New Roman" w:cs="Times New Roman"/>
          <w:sz w:val="24"/>
          <w:szCs w:val="24"/>
        </w:rPr>
        <w:t>olarak yapılabilmektedir.</w:t>
      </w:r>
    </w:p>
    <w:p w:rsidR="00F54C45" w:rsidRDefault="00F54C45" w:rsidP="002C188D">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Koç grubuna hassas yataklama gerektirdiğinden taşlama iş</w:t>
      </w:r>
      <w:r w:rsidR="0045316A">
        <w:rPr>
          <w:rFonts w:ascii="Times New Roman" w:eastAsiaTheme="minorEastAsia" w:hAnsi="Times New Roman" w:cs="Times New Roman"/>
          <w:sz w:val="24"/>
          <w:szCs w:val="24"/>
        </w:rPr>
        <w:t>l</w:t>
      </w:r>
      <w:r>
        <w:rPr>
          <w:rFonts w:ascii="Times New Roman" w:eastAsiaTheme="minorEastAsia" w:hAnsi="Times New Roman" w:cs="Times New Roman"/>
          <w:sz w:val="24"/>
          <w:szCs w:val="24"/>
        </w:rPr>
        <w:t>emi yapılmalıdır.</w:t>
      </w:r>
    </w:p>
    <w:p w:rsidR="009A4A44" w:rsidRDefault="0045316A" w:rsidP="002C188D">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Biyel kolu krank mili</w:t>
      </w:r>
      <w:r w:rsidR="009A4A44">
        <w:rPr>
          <w:rFonts w:ascii="Times New Roman" w:eastAsiaTheme="minorEastAsia" w:hAnsi="Times New Roman" w:cs="Times New Roman"/>
          <w:sz w:val="24"/>
          <w:szCs w:val="24"/>
        </w:rPr>
        <w:t>ne bağlanarak dö</w:t>
      </w:r>
      <w:r>
        <w:rPr>
          <w:rFonts w:ascii="Times New Roman" w:eastAsiaTheme="minorEastAsia" w:hAnsi="Times New Roman" w:cs="Times New Roman"/>
          <w:sz w:val="24"/>
          <w:szCs w:val="24"/>
        </w:rPr>
        <w:t>nel hareketi li</w:t>
      </w:r>
      <w:r w:rsidR="009A4A44">
        <w:rPr>
          <w:rFonts w:ascii="Times New Roman" w:eastAsiaTheme="minorEastAsia" w:hAnsi="Times New Roman" w:cs="Times New Roman"/>
          <w:sz w:val="24"/>
          <w:szCs w:val="24"/>
        </w:rPr>
        <w:t>neer harekete çevirir.</w:t>
      </w:r>
      <w:r>
        <w:rPr>
          <w:rFonts w:ascii="Times New Roman" w:eastAsiaTheme="minorEastAsia" w:hAnsi="Times New Roman" w:cs="Times New Roman"/>
          <w:sz w:val="24"/>
          <w:szCs w:val="24"/>
        </w:rPr>
        <w:t xml:space="preserve"> Gücü iletmek açsı</w:t>
      </w:r>
      <w:r w:rsidR="009A4A44">
        <w:rPr>
          <w:rFonts w:ascii="Times New Roman" w:eastAsiaTheme="minorEastAsia" w:hAnsi="Times New Roman" w:cs="Times New Roman"/>
          <w:sz w:val="24"/>
          <w:szCs w:val="24"/>
        </w:rPr>
        <w:t>ndan oldukça önemli bir parçadır.</w:t>
      </w:r>
    </w:p>
    <w:p w:rsidR="009A4A44" w:rsidRDefault="0045316A" w:rsidP="002C188D">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Tüm bas</w:t>
      </w:r>
      <w:r w:rsidR="00506492">
        <w:rPr>
          <w:rFonts w:ascii="Times New Roman" w:eastAsiaTheme="minorEastAsia" w:hAnsi="Times New Roman" w:cs="Times New Roman"/>
          <w:sz w:val="24"/>
          <w:szCs w:val="24"/>
        </w:rPr>
        <w:t>ı gücü üzerinde to</w:t>
      </w:r>
      <w:r>
        <w:rPr>
          <w:rFonts w:ascii="Times New Roman" w:eastAsiaTheme="minorEastAsia" w:hAnsi="Times New Roman" w:cs="Times New Roman"/>
          <w:sz w:val="24"/>
          <w:szCs w:val="24"/>
        </w:rPr>
        <w:t>p</w:t>
      </w:r>
      <w:r w:rsidR="00506492">
        <w:rPr>
          <w:rFonts w:ascii="Times New Roman" w:eastAsiaTheme="minorEastAsia" w:hAnsi="Times New Roman" w:cs="Times New Roman"/>
          <w:sz w:val="24"/>
          <w:szCs w:val="24"/>
        </w:rPr>
        <w:t>lanır ve buna göre tasarlanır. Bir ucu krankın eksantrik kısmında diğer uc</w:t>
      </w:r>
      <w:r>
        <w:rPr>
          <w:rFonts w:ascii="Times New Roman" w:eastAsiaTheme="minorEastAsia" w:hAnsi="Times New Roman" w:cs="Times New Roman"/>
          <w:sz w:val="24"/>
          <w:szCs w:val="24"/>
        </w:rPr>
        <w:t>u ise doğrusal hareket yapacak Şeki</w:t>
      </w:r>
      <w:r w:rsidR="00506492">
        <w:rPr>
          <w:rFonts w:ascii="Times New Roman" w:eastAsiaTheme="minorEastAsia" w:hAnsi="Times New Roman" w:cs="Times New Roman"/>
          <w:sz w:val="24"/>
          <w:szCs w:val="24"/>
        </w:rPr>
        <w:t>lde kızaklandığı için açısal hareketleri tolere edecek bir dizayna sahip olmalıdır. Bu nedenle biyel vidasının ucu küresel</w:t>
      </w:r>
      <w:r w:rsidR="00F54C45">
        <w:rPr>
          <w:rFonts w:ascii="Times New Roman" w:eastAsiaTheme="minorEastAsia" w:hAnsi="Times New Roman" w:cs="Times New Roman"/>
          <w:sz w:val="24"/>
          <w:szCs w:val="24"/>
        </w:rPr>
        <w:t xml:space="preserve"> </w:t>
      </w:r>
      <w:r w:rsidR="00506492">
        <w:rPr>
          <w:rFonts w:ascii="Times New Roman" w:eastAsiaTheme="minorEastAsia" w:hAnsi="Times New Roman" w:cs="Times New Roman"/>
          <w:sz w:val="24"/>
          <w:szCs w:val="24"/>
        </w:rPr>
        <w:t xml:space="preserve">olarak tasarlanmıştır. </w:t>
      </w:r>
    </w:p>
    <w:p w:rsidR="00F54C45" w:rsidRDefault="0045316A" w:rsidP="002C188D">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Biyel vidasının küre ucu sayesi</w:t>
      </w:r>
      <w:r w:rsidR="00732912">
        <w:rPr>
          <w:rFonts w:ascii="Times New Roman" w:eastAsiaTheme="minorEastAsia" w:hAnsi="Times New Roman" w:cs="Times New Roman"/>
          <w:sz w:val="24"/>
          <w:szCs w:val="24"/>
        </w:rPr>
        <w:t>nde uç</w:t>
      </w:r>
      <w:r w:rsidR="00F54C45">
        <w:rPr>
          <w:rFonts w:ascii="Times New Roman" w:eastAsiaTheme="minorEastAsia" w:hAnsi="Times New Roman" w:cs="Times New Roman"/>
          <w:sz w:val="24"/>
          <w:szCs w:val="24"/>
        </w:rPr>
        <w:t xml:space="preserve"> tarafı serbest bi</w:t>
      </w:r>
      <w:r w:rsidR="00732912">
        <w:rPr>
          <w:rFonts w:ascii="Times New Roman" w:eastAsiaTheme="minorEastAsia" w:hAnsi="Times New Roman" w:cs="Times New Roman"/>
          <w:sz w:val="24"/>
          <w:szCs w:val="24"/>
        </w:rPr>
        <w:t>r</w:t>
      </w:r>
      <w:r w:rsidR="00F54C45">
        <w:rPr>
          <w:rFonts w:ascii="Times New Roman" w:eastAsiaTheme="minorEastAsia" w:hAnsi="Times New Roman" w:cs="Times New Roman"/>
          <w:sz w:val="24"/>
          <w:szCs w:val="24"/>
        </w:rPr>
        <w:t xml:space="preserve"> şekild</w:t>
      </w:r>
      <w:r>
        <w:rPr>
          <w:rFonts w:ascii="Times New Roman" w:eastAsiaTheme="minorEastAsia" w:hAnsi="Times New Roman" w:cs="Times New Roman"/>
          <w:sz w:val="24"/>
          <w:szCs w:val="24"/>
        </w:rPr>
        <w:t>e hareket salınım yapacak ve koç</w:t>
      </w:r>
      <w:r w:rsidR="00F54C45">
        <w:rPr>
          <w:rFonts w:ascii="Times New Roman" w:eastAsiaTheme="minorEastAsia" w:hAnsi="Times New Roman" w:cs="Times New Roman"/>
          <w:sz w:val="24"/>
          <w:szCs w:val="24"/>
        </w:rPr>
        <w:t xml:space="preserve"> grubuna</w:t>
      </w:r>
      <w:r>
        <w:rPr>
          <w:rFonts w:ascii="Times New Roman" w:eastAsiaTheme="minorEastAsia" w:hAnsi="Times New Roman" w:cs="Times New Roman"/>
          <w:sz w:val="24"/>
          <w:szCs w:val="24"/>
        </w:rPr>
        <w:t xml:space="preserve"> kaygan bir şekilde yataklanacağından serbest bir şeki</w:t>
      </w:r>
      <w:r w:rsidR="00F54C45">
        <w:rPr>
          <w:rFonts w:ascii="Times New Roman" w:eastAsiaTheme="minorEastAsia" w:hAnsi="Times New Roman" w:cs="Times New Roman"/>
          <w:sz w:val="24"/>
          <w:szCs w:val="24"/>
        </w:rPr>
        <w:t>lde hareket sağlayacaktır.</w:t>
      </w:r>
    </w:p>
    <w:p w:rsidR="00E2179D" w:rsidRDefault="0045316A" w:rsidP="002C188D">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Bu nedenle kuvveti</w:t>
      </w:r>
      <w:r w:rsidR="00F54C45">
        <w:rPr>
          <w:rFonts w:ascii="Times New Roman" w:eastAsiaTheme="minorEastAsia" w:hAnsi="Times New Roman" w:cs="Times New Roman"/>
          <w:sz w:val="24"/>
          <w:szCs w:val="24"/>
        </w:rPr>
        <w:t>n yatay bil</w:t>
      </w:r>
      <w:r>
        <w:rPr>
          <w:rFonts w:ascii="Times New Roman" w:eastAsiaTheme="minorEastAsia" w:hAnsi="Times New Roman" w:cs="Times New Roman"/>
          <w:sz w:val="24"/>
          <w:szCs w:val="24"/>
        </w:rPr>
        <w:t>eşeni biyel vidasını eğmeye çalış</w:t>
      </w:r>
      <w:r w:rsidR="00530BE0">
        <w:rPr>
          <w:rFonts w:ascii="Times New Roman" w:eastAsiaTheme="minorEastAsia" w:hAnsi="Times New Roman" w:cs="Times New Roman"/>
          <w:sz w:val="24"/>
          <w:szCs w:val="24"/>
        </w:rPr>
        <w:t>ması söz konusu olmayacaktır.</w:t>
      </w:r>
    </w:p>
    <w:p w:rsidR="00891E48" w:rsidRDefault="00891E48" w:rsidP="002C188D">
      <w:pPr>
        <w:jc w:val="both"/>
        <w:rPr>
          <w:rFonts w:ascii="Times New Roman" w:eastAsiaTheme="minorEastAsia" w:hAnsi="Times New Roman" w:cs="Times New Roman"/>
          <w:sz w:val="24"/>
          <w:szCs w:val="24"/>
        </w:rPr>
      </w:pPr>
    </w:p>
    <w:p w:rsidR="00726971" w:rsidRDefault="00726971" w:rsidP="00726971">
      <w:pPr>
        <w:pStyle w:val="ListParagraph"/>
        <w:numPr>
          <w:ilvl w:val="1"/>
          <w:numId w:val="3"/>
        </w:numPr>
        <w:jc w:val="both"/>
        <w:rPr>
          <w:rFonts w:ascii="Times New Roman" w:eastAsiaTheme="minorEastAsia" w:hAnsi="Times New Roman" w:cs="Times New Roman"/>
          <w:b/>
          <w:sz w:val="24"/>
          <w:szCs w:val="24"/>
        </w:rPr>
      </w:pPr>
      <w:r w:rsidRPr="00726971">
        <w:rPr>
          <w:rFonts w:ascii="Times New Roman" w:eastAsiaTheme="minorEastAsia" w:hAnsi="Times New Roman" w:cs="Times New Roman"/>
          <w:b/>
          <w:sz w:val="24"/>
          <w:szCs w:val="24"/>
        </w:rPr>
        <w:t xml:space="preserve">Tabla </w:t>
      </w:r>
    </w:p>
    <w:p w:rsidR="00F54C45" w:rsidRDefault="00726971" w:rsidP="002C188D">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Preste dişi kalıbın bağlanacağı plaka presin tüm kuvvetine maruz kalmaktadır. Bu nedenle emniyet sınırları içinde minimum şekilde şekil de</w:t>
      </w:r>
      <w:r w:rsidR="00490449">
        <w:rPr>
          <w:rFonts w:ascii="Times New Roman" w:eastAsiaTheme="minorEastAsia" w:hAnsi="Times New Roman" w:cs="Times New Roman"/>
          <w:sz w:val="24"/>
          <w:szCs w:val="24"/>
        </w:rPr>
        <w:t>ğiştirmesine izin verilmelidir.</w:t>
      </w:r>
    </w:p>
    <w:p w:rsidR="00F54C45" w:rsidRDefault="00F54C45" w:rsidP="002C188D">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Biyel vidasının biyel koluna </w:t>
      </w:r>
      <w:r w:rsidR="006E0D5C">
        <w:rPr>
          <w:rFonts w:ascii="Times New Roman" w:eastAsiaTheme="minorEastAsia" w:hAnsi="Times New Roman" w:cs="Times New Roman"/>
          <w:sz w:val="24"/>
          <w:szCs w:val="24"/>
        </w:rPr>
        <w:t>montaj vida-somun prensibine dayandığı için uygun diş profili seçmemiz gerekir.</w:t>
      </w:r>
    </w:p>
    <w:p w:rsidR="00F54C45" w:rsidRDefault="00F54C45" w:rsidP="00CB3EF6">
      <w:pPr>
        <w:rPr>
          <w:rFonts w:ascii="Times New Roman" w:eastAsiaTheme="minorEastAsia" w:hAnsi="Times New Roman" w:cs="Times New Roman"/>
          <w:sz w:val="24"/>
          <w:szCs w:val="24"/>
        </w:rPr>
      </w:pPr>
    </w:p>
    <w:p w:rsidR="00E2179D" w:rsidRPr="00A055AE" w:rsidRDefault="00E2179D" w:rsidP="00CB3EF6">
      <w:pPr>
        <w:rPr>
          <w:rFonts w:ascii="Times New Roman" w:eastAsiaTheme="minorEastAsia" w:hAnsi="Times New Roman" w:cs="Times New Roman"/>
          <w:sz w:val="24"/>
          <w:szCs w:val="24"/>
        </w:rPr>
      </w:pPr>
    </w:p>
    <w:p w:rsidR="00E2179D" w:rsidRDefault="00E2179D" w:rsidP="003422EF">
      <w:pPr>
        <w:rPr>
          <w:rFonts w:ascii="Times New Roman" w:hAnsi="Times New Roman" w:cs="Times New Roman"/>
          <w:b/>
          <w:sz w:val="24"/>
          <w:szCs w:val="24"/>
        </w:rPr>
      </w:pPr>
    </w:p>
    <w:p w:rsidR="00E2179D" w:rsidRDefault="00E2179D" w:rsidP="003422EF">
      <w:pPr>
        <w:rPr>
          <w:rFonts w:ascii="Times New Roman" w:hAnsi="Times New Roman" w:cs="Times New Roman"/>
          <w:b/>
          <w:sz w:val="24"/>
          <w:szCs w:val="24"/>
        </w:rPr>
      </w:pPr>
    </w:p>
    <w:p w:rsidR="00E2179D" w:rsidRDefault="00E2179D" w:rsidP="003422EF">
      <w:pPr>
        <w:rPr>
          <w:rFonts w:ascii="Times New Roman" w:hAnsi="Times New Roman" w:cs="Times New Roman"/>
          <w:b/>
          <w:sz w:val="24"/>
          <w:szCs w:val="24"/>
        </w:rPr>
      </w:pPr>
    </w:p>
    <w:p w:rsidR="003422EF" w:rsidRDefault="003422EF" w:rsidP="003422EF">
      <w:pPr>
        <w:rPr>
          <w:rFonts w:ascii="Times New Roman" w:hAnsi="Times New Roman" w:cs="Times New Roman"/>
          <w:b/>
          <w:sz w:val="24"/>
          <w:szCs w:val="24"/>
        </w:rPr>
      </w:pPr>
      <w:r w:rsidRPr="003422EF">
        <w:rPr>
          <w:rFonts w:ascii="Times New Roman" w:hAnsi="Times New Roman" w:cs="Times New Roman"/>
          <w:b/>
          <w:sz w:val="24"/>
          <w:szCs w:val="24"/>
        </w:rPr>
        <w:t xml:space="preserve">BÖLÜM 3 </w:t>
      </w:r>
    </w:p>
    <w:p w:rsidR="00E2179D" w:rsidRPr="003422EF" w:rsidRDefault="00E2179D" w:rsidP="003422EF">
      <w:pPr>
        <w:rPr>
          <w:rFonts w:ascii="Times New Roman" w:hAnsi="Times New Roman" w:cs="Times New Roman"/>
          <w:b/>
          <w:sz w:val="24"/>
          <w:szCs w:val="24"/>
        </w:rPr>
      </w:pPr>
    </w:p>
    <w:p w:rsidR="00A055AE" w:rsidRPr="003422EF" w:rsidRDefault="003422EF" w:rsidP="003422EF">
      <w:pPr>
        <w:pStyle w:val="ListParagraph"/>
        <w:numPr>
          <w:ilvl w:val="0"/>
          <w:numId w:val="3"/>
        </w:numPr>
        <w:rPr>
          <w:rFonts w:ascii="Times New Roman" w:hAnsi="Times New Roman" w:cs="Times New Roman"/>
          <w:b/>
          <w:sz w:val="24"/>
          <w:szCs w:val="24"/>
        </w:rPr>
      </w:pPr>
      <w:r w:rsidRPr="003422EF">
        <w:rPr>
          <w:rFonts w:ascii="Times New Roman" w:hAnsi="Times New Roman" w:cs="Times New Roman"/>
          <w:b/>
          <w:sz w:val="24"/>
          <w:szCs w:val="24"/>
        </w:rPr>
        <w:t>MEKANİK PRESİN ANALİZ SONUÇLARI</w:t>
      </w:r>
    </w:p>
    <w:p w:rsidR="003422EF" w:rsidRDefault="003422EF" w:rsidP="003422EF">
      <w:pPr>
        <w:pStyle w:val="ListParagraph"/>
        <w:rPr>
          <w:rFonts w:ascii="Times New Roman" w:eastAsiaTheme="minorEastAsia" w:hAnsi="Times New Roman" w:cs="Times New Roman"/>
          <w:sz w:val="24"/>
          <w:szCs w:val="24"/>
        </w:rPr>
      </w:pPr>
    </w:p>
    <w:p w:rsidR="00891E48" w:rsidRDefault="00891E48" w:rsidP="003422EF">
      <w:pPr>
        <w:pStyle w:val="ListParagraph"/>
        <w:rPr>
          <w:rFonts w:ascii="Times New Roman" w:eastAsiaTheme="minorEastAsia" w:hAnsi="Times New Roman" w:cs="Times New Roman"/>
          <w:sz w:val="24"/>
          <w:szCs w:val="24"/>
        </w:rPr>
      </w:pPr>
    </w:p>
    <w:p w:rsidR="003422EF" w:rsidRDefault="003422EF" w:rsidP="003422EF">
      <w:pPr>
        <w:jc w:val="both"/>
        <w:rPr>
          <w:rFonts w:ascii="Times New Roman" w:eastAsiaTheme="minorEastAsia" w:hAnsi="Times New Roman" w:cs="Times New Roman"/>
          <w:sz w:val="24"/>
          <w:szCs w:val="24"/>
        </w:rPr>
      </w:pPr>
      <w:r w:rsidRPr="003422EF">
        <w:rPr>
          <w:rFonts w:ascii="Times New Roman" w:eastAsiaTheme="minorEastAsia" w:hAnsi="Times New Roman" w:cs="Times New Roman"/>
          <w:sz w:val="24"/>
          <w:szCs w:val="24"/>
        </w:rPr>
        <w:t xml:space="preserve">Presin analizi SolidWorks 2011 ortamında yapılmış olup gövdenin ve koçun analizleri yapılmıştır. Kuvvet 100 tonluk pres olduğundan 1000000 N verilmiştir. </w:t>
      </w:r>
    </w:p>
    <w:p w:rsidR="00E2179D" w:rsidRDefault="00E2179D" w:rsidP="003422EF">
      <w:pPr>
        <w:jc w:val="both"/>
        <w:rPr>
          <w:rFonts w:ascii="Times New Roman" w:eastAsiaTheme="minorEastAsia" w:hAnsi="Times New Roman" w:cs="Times New Roman"/>
          <w:sz w:val="24"/>
          <w:szCs w:val="24"/>
        </w:rPr>
      </w:pPr>
    </w:p>
    <w:p w:rsidR="0060322F" w:rsidRDefault="0060322F" w:rsidP="0060322F">
      <w:pPr>
        <w:pStyle w:val="ListParagraph"/>
        <w:numPr>
          <w:ilvl w:val="1"/>
          <w:numId w:val="3"/>
        </w:numPr>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Gövde Analizi </w:t>
      </w:r>
    </w:p>
    <w:p w:rsidR="0060322F" w:rsidRDefault="0060322F" w:rsidP="0060322F">
      <w:pPr>
        <w:jc w:val="both"/>
        <w:rPr>
          <w:rFonts w:ascii="Times New Roman" w:eastAsiaTheme="minorEastAsia" w:hAnsi="Times New Roman" w:cs="Times New Roman"/>
          <w:sz w:val="24"/>
          <w:szCs w:val="24"/>
        </w:rPr>
      </w:pPr>
      <w:r w:rsidRPr="0060322F">
        <w:rPr>
          <w:rFonts w:ascii="Times New Roman" w:eastAsiaTheme="minorEastAsia" w:hAnsi="Times New Roman" w:cs="Times New Roman"/>
          <w:sz w:val="24"/>
          <w:szCs w:val="24"/>
        </w:rPr>
        <w:t>Gövdeye statik deformasyon ve von-misses gerilme analizleri yapılmıştır.</w:t>
      </w:r>
      <w:r>
        <w:rPr>
          <w:rFonts w:ascii="Times New Roman" w:eastAsiaTheme="minorEastAsia" w:hAnsi="Times New Roman" w:cs="Times New Roman"/>
          <w:sz w:val="24"/>
          <w:szCs w:val="24"/>
        </w:rPr>
        <w:t xml:space="preserve"> Analiz alttan sabitlenme olmuştur ve 100000 N yük tablaya verilmiştir. Bunun sonucunda ;</w:t>
      </w:r>
    </w:p>
    <w:p w:rsidR="00E2179D" w:rsidRDefault="00E2179D" w:rsidP="0060322F">
      <w:pPr>
        <w:jc w:val="both"/>
        <w:rPr>
          <w:rFonts w:ascii="Times New Roman" w:eastAsiaTheme="minorEastAsia" w:hAnsi="Times New Roman" w:cs="Times New Roman"/>
          <w:sz w:val="24"/>
          <w:szCs w:val="24"/>
        </w:rPr>
      </w:pPr>
    </w:p>
    <w:p w:rsidR="00E2179D" w:rsidRDefault="00E2179D" w:rsidP="0060322F">
      <w:pPr>
        <w:jc w:val="both"/>
        <w:rPr>
          <w:rFonts w:ascii="Times New Roman" w:eastAsiaTheme="minorEastAsia" w:hAnsi="Times New Roman" w:cs="Times New Roman"/>
          <w:sz w:val="24"/>
          <w:szCs w:val="24"/>
        </w:rPr>
      </w:pPr>
    </w:p>
    <w:p w:rsidR="00E2179D" w:rsidRDefault="00E2179D" w:rsidP="0060322F">
      <w:pPr>
        <w:jc w:val="both"/>
        <w:rPr>
          <w:rFonts w:ascii="Times New Roman" w:eastAsiaTheme="minorEastAsia" w:hAnsi="Times New Roman" w:cs="Times New Roman"/>
          <w:sz w:val="24"/>
          <w:szCs w:val="24"/>
        </w:rPr>
      </w:pPr>
    </w:p>
    <w:p w:rsidR="00E2179D" w:rsidRDefault="00E2179D" w:rsidP="0060322F">
      <w:pPr>
        <w:jc w:val="both"/>
        <w:rPr>
          <w:rFonts w:ascii="Times New Roman" w:eastAsiaTheme="minorEastAsia" w:hAnsi="Times New Roman" w:cs="Times New Roman"/>
          <w:sz w:val="24"/>
          <w:szCs w:val="24"/>
        </w:rPr>
      </w:pPr>
    </w:p>
    <w:p w:rsidR="00E2179D" w:rsidRDefault="00E2179D" w:rsidP="0060322F">
      <w:pPr>
        <w:jc w:val="both"/>
        <w:rPr>
          <w:rFonts w:ascii="Times New Roman" w:eastAsiaTheme="minorEastAsia" w:hAnsi="Times New Roman" w:cs="Times New Roman"/>
          <w:sz w:val="24"/>
          <w:szCs w:val="24"/>
        </w:rPr>
      </w:pPr>
    </w:p>
    <w:p w:rsidR="00E2179D" w:rsidRDefault="00E2179D" w:rsidP="0060322F">
      <w:pPr>
        <w:jc w:val="both"/>
        <w:rPr>
          <w:rFonts w:ascii="Times New Roman" w:eastAsiaTheme="minorEastAsia" w:hAnsi="Times New Roman" w:cs="Times New Roman"/>
          <w:sz w:val="24"/>
          <w:szCs w:val="24"/>
        </w:rPr>
      </w:pPr>
    </w:p>
    <w:p w:rsidR="00E2179D" w:rsidRDefault="00E2179D" w:rsidP="0060322F">
      <w:pPr>
        <w:jc w:val="both"/>
        <w:rPr>
          <w:rFonts w:ascii="Times New Roman" w:eastAsiaTheme="minorEastAsia" w:hAnsi="Times New Roman" w:cs="Times New Roman"/>
          <w:sz w:val="24"/>
          <w:szCs w:val="24"/>
        </w:rPr>
      </w:pPr>
    </w:p>
    <w:p w:rsidR="00E2179D" w:rsidRDefault="00E2179D" w:rsidP="0060322F">
      <w:pPr>
        <w:jc w:val="both"/>
        <w:rPr>
          <w:rFonts w:ascii="Times New Roman" w:eastAsiaTheme="minorEastAsia" w:hAnsi="Times New Roman" w:cs="Times New Roman"/>
          <w:sz w:val="24"/>
          <w:szCs w:val="24"/>
        </w:rPr>
      </w:pPr>
    </w:p>
    <w:p w:rsidR="00E2179D" w:rsidRDefault="00E2179D" w:rsidP="0060322F">
      <w:pPr>
        <w:jc w:val="both"/>
        <w:rPr>
          <w:rFonts w:ascii="Times New Roman" w:eastAsiaTheme="minorEastAsia" w:hAnsi="Times New Roman" w:cs="Times New Roman"/>
          <w:sz w:val="24"/>
          <w:szCs w:val="24"/>
        </w:rPr>
      </w:pPr>
    </w:p>
    <w:p w:rsidR="00E2179D" w:rsidRDefault="00E2179D" w:rsidP="0060322F">
      <w:pPr>
        <w:jc w:val="both"/>
        <w:rPr>
          <w:rFonts w:ascii="Times New Roman" w:eastAsiaTheme="minorEastAsia" w:hAnsi="Times New Roman" w:cs="Times New Roman"/>
          <w:sz w:val="24"/>
          <w:szCs w:val="24"/>
        </w:rPr>
      </w:pPr>
    </w:p>
    <w:p w:rsidR="00E2179D" w:rsidRDefault="00E2179D" w:rsidP="0060322F">
      <w:pPr>
        <w:jc w:val="both"/>
        <w:rPr>
          <w:rFonts w:ascii="Times New Roman" w:eastAsiaTheme="minorEastAsia" w:hAnsi="Times New Roman" w:cs="Times New Roman"/>
          <w:sz w:val="24"/>
          <w:szCs w:val="24"/>
        </w:rPr>
      </w:pPr>
    </w:p>
    <w:p w:rsidR="00530BE0" w:rsidRDefault="00530BE0" w:rsidP="0060322F">
      <w:pPr>
        <w:jc w:val="both"/>
        <w:rPr>
          <w:rFonts w:ascii="Times New Roman" w:eastAsiaTheme="minorEastAsia" w:hAnsi="Times New Roman" w:cs="Times New Roman"/>
          <w:sz w:val="24"/>
          <w:szCs w:val="24"/>
        </w:rPr>
      </w:pPr>
    </w:p>
    <w:p w:rsidR="00530BE0" w:rsidRDefault="00530BE0" w:rsidP="0060322F">
      <w:pPr>
        <w:jc w:val="both"/>
        <w:rPr>
          <w:rFonts w:ascii="Times New Roman" w:eastAsiaTheme="minorEastAsia" w:hAnsi="Times New Roman" w:cs="Times New Roman"/>
          <w:sz w:val="24"/>
          <w:szCs w:val="24"/>
        </w:rPr>
      </w:pPr>
    </w:p>
    <w:p w:rsidR="00E2179D" w:rsidRDefault="00E2179D" w:rsidP="0060322F">
      <w:pPr>
        <w:jc w:val="both"/>
        <w:rPr>
          <w:rFonts w:ascii="Times New Roman" w:eastAsiaTheme="minorEastAsia" w:hAnsi="Times New Roman" w:cs="Times New Roman"/>
          <w:sz w:val="24"/>
          <w:szCs w:val="24"/>
        </w:rPr>
      </w:pPr>
    </w:p>
    <w:p w:rsidR="00E2179D" w:rsidRDefault="00E2179D" w:rsidP="0060322F">
      <w:pPr>
        <w:jc w:val="both"/>
        <w:rPr>
          <w:rFonts w:ascii="Times New Roman" w:eastAsiaTheme="minorEastAsia" w:hAnsi="Times New Roman" w:cs="Times New Roman"/>
          <w:sz w:val="24"/>
          <w:szCs w:val="24"/>
        </w:rPr>
      </w:pPr>
    </w:p>
    <w:p w:rsidR="0060322F" w:rsidRPr="0060322F" w:rsidRDefault="003429F4" w:rsidP="0060322F">
      <w:pPr>
        <w:pStyle w:val="ListParagraph"/>
        <w:numPr>
          <w:ilvl w:val="2"/>
          <w:numId w:val="3"/>
        </w:numPr>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Statik</w:t>
      </w:r>
      <w:r w:rsidR="0060322F" w:rsidRPr="0060322F">
        <w:rPr>
          <w:rFonts w:ascii="Times New Roman" w:eastAsiaTheme="minorEastAsia" w:hAnsi="Times New Roman" w:cs="Times New Roman"/>
          <w:b/>
          <w:sz w:val="24"/>
          <w:szCs w:val="24"/>
        </w:rPr>
        <w:t xml:space="preserve"> Deformasyon </w:t>
      </w:r>
      <w:r w:rsidR="00986C8B">
        <w:rPr>
          <w:rFonts w:ascii="Times New Roman" w:eastAsiaTheme="minorEastAsia" w:hAnsi="Times New Roman" w:cs="Times New Roman"/>
          <w:b/>
          <w:sz w:val="24"/>
          <w:szCs w:val="24"/>
        </w:rPr>
        <w:t>(GÖVDE)</w:t>
      </w:r>
    </w:p>
    <w:p w:rsidR="0060322F" w:rsidRPr="0060322F" w:rsidRDefault="0060322F" w:rsidP="0060322F">
      <w:pPr>
        <w:pStyle w:val="ListParagraph"/>
        <w:ind w:left="1080"/>
        <w:jc w:val="both"/>
        <w:rPr>
          <w:rFonts w:ascii="Times New Roman" w:eastAsiaTheme="minorEastAsia" w:hAnsi="Times New Roman" w:cs="Times New Roman"/>
          <w:b/>
          <w:sz w:val="24"/>
          <w:szCs w:val="24"/>
        </w:rPr>
      </w:pPr>
    </w:p>
    <w:p w:rsidR="0060322F" w:rsidRDefault="0060322F" w:rsidP="0060322F">
      <w:pPr>
        <w:ind w:left="360"/>
        <w:jc w:val="both"/>
        <w:rPr>
          <w:rFonts w:ascii="Times New Roman" w:eastAsiaTheme="minorEastAsia" w:hAnsi="Times New Roman" w:cs="Times New Roman"/>
          <w:sz w:val="24"/>
          <w:szCs w:val="24"/>
        </w:rPr>
      </w:pPr>
      <w:r w:rsidRPr="00630812">
        <w:rPr>
          <w:rFonts w:ascii="Times New Roman" w:eastAsiaTheme="minorEastAsia" w:hAnsi="Times New Roman" w:cs="Times New Roman"/>
          <w:sz w:val="24"/>
          <w:szCs w:val="24"/>
        </w:rPr>
        <w:t xml:space="preserve">Maksimum deformasyon 0.477 mm </w:t>
      </w:r>
      <w:r w:rsidR="00630812" w:rsidRPr="00630812">
        <w:rPr>
          <w:rFonts w:ascii="Times New Roman" w:eastAsiaTheme="minorEastAsia" w:hAnsi="Times New Roman" w:cs="Times New Roman"/>
          <w:sz w:val="24"/>
          <w:szCs w:val="24"/>
        </w:rPr>
        <w:t>olarak tabla yüzeyinde görülmüştür.</w:t>
      </w:r>
    </w:p>
    <w:p w:rsidR="00630812" w:rsidRDefault="00630812" w:rsidP="00630812">
      <w:pPr>
        <w:ind w:left="360"/>
        <w:jc w:val="center"/>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lang w:eastAsia="tr-TR"/>
        </w:rPr>
        <w:drawing>
          <wp:inline distT="0" distB="0" distL="0" distR="0">
            <wp:extent cx="3732683" cy="3408218"/>
            <wp:effectExtent l="0" t="0" r="1270" b="1905"/>
            <wp:docPr id="43" name="Resim 43" descr="C:\Users\TUFAN\Desktop\analizler\analiz-1\gövde22-Study 1-Displacement-Displac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UFAN\Desktop\analizler\analiz-1\gövde22-Study 1-Displacement-Displacement.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7427" cy="3412550"/>
                    </a:xfrm>
                    <a:prstGeom prst="rect">
                      <a:avLst/>
                    </a:prstGeom>
                    <a:noFill/>
                    <a:ln>
                      <a:noFill/>
                    </a:ln>
                  </pic:spPr>
                </pic:pic>
              </a:graphicData>
            </a:graphic>
          </wp:inline>
        </w:drawing>
      </w:r>
    </w:p>
    <w:p w:rsidR="00630812" w:rsidRDefault="00630812" w:rsidP="00630812">
      <w:pPr>
        <w:ind w:left="360"/>
        <w:jc w:val="center"/>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lang w:eastAsia="tr-TR"/>
        </w:rPr>
        <w:drawing>
          <wp:inline distT="0" distB="0" distL="0" distR="0">
            <wp:extent cx="3576613" cy="3265714"/>
            <wp:effectExtent l="0" t="0" r="5080" b="0"/>
            <wp:docPr id="44" name="Resim 44" descr="C:\Users\TUFAN\Desktop\analizler\analiz-1\gövde22-Study 1-Displacement-Displacem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UFAN\Desktop\analizler\analiz-1\gövde22-Study 1-Displacement-Displacement1.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436" cy="3270118"/>
                    </a:xfrm>
                    <a:prstGeom prst="rect">
                      <a:avLst/>
                    </a:prstGeom>
                    <a:noFill/>
                    <a:ln>
                      <a:noFill/>
                    </a:ln>
                  </pic:spPr>
                </pic:pic>
              </a:graphicData>
            </a:graphic>
          </wp:inline>
        </w:drawing>
      </w:r>
    </w:p>
    <w:p w:rsidR="00630812" w:rsidRPr="00530BE0" w:rsidRDefault="00630812" w:rsidP="00630812">
      <w:pPr>
        <w:ind w:left="360"/>
        <w:jc w:val="center"/>
        <w:rPr>
          <w:rFonts w:ascii="Times New Roman" w:eastAsiaTheme="minorEastAsia" w:hAnsi="Times New Roman" w:cs="Times New Roman"/>
          <w:noProof/>
          <w:sz w:val="24"/>
          <w:szCs w:val="24"/>
        </w:rPr>
      </w:pPr>
      <w:r w:rsidRPr="00530BE0">
        <w:rPr>
          <w:rFonts w:ascii="Times New Roman" w:eastAsiaTheme="minorEastAsia" w:hAnsi="Times New Roman" w:cs="Times New Roman"/>
          <w:b/>
          <w:noProof/>
          <w:sz w:val="24"/>
          <w:szCs w:val="24"/>
        </w:rPr>
        <w:t>Şekil 19</w:t>
      </w:r>
      <w:r w:rsidRPr="00530BE0">
        <w:rPr>
          <w:rFonts w:ascii="Times New Roman" w:eastAsiaTheme="minorEastAsia" w:hAnsi="Times New Roman" w:cs="Times New Roman"/>
          <w:noProof/>
          <w:sz w:val="24"/>
          <w:szCs w:val="24"/>
        </w:rPr>
        <w:t xml:space="preserve"> Statik deformasyon </w:t>
      </w:r>
      <w:r w:rsidR="00986C8B" w:rsidRPr="00530BE0">
        <w:rPr>
          <w:rFonts w:ascii="Times New Roman" w:eastAsiaTheme="minorEastAsia" w:hAnsi="Times New Roman" w:cs="Times New Roman"/>
          <w:noProof/>
          <w:sz w:val="24"/>
          <w:szCs w:val="24"/>
        </w:rPr>
        <w:t>(GÖVDE)</w:t>
      </w:r>
    </w:p>
    <w:p w:rsidR="00E2179D" w:rsidRDefault="00E2179D" w:rsidP="00630812">
      <w:pPr>
        <w:ind w:left="360"/>
        <w:jc w:val="center"/>
        <w:rPr>
          <w:rFonts w:ascii="Times New Roman" w:eastAsiaTheme="minorEastAsia" w:hAnsi="Times New Roman" w:cs="Times New Roman"/>
          <w:noProof/>
          <w:sz w:val="24"/>
          <w:szCs w:val="24"/>
        </w:rPr>
      </w:pPr>
    </w:p>
    <w:p w:rsidR="00E2179D" w:rsidRPr="00630812" w:rsidRDefault="00E2179D" w:rsidP="00630812">
      <w:pPr>
        <w:ind w:left="360"/>
        <w:jc w:val="center"/>
        <w:rPr>
          <w:rFonts w:ascii="Times New Roman" w:eastAsiaTheme="minorEastAsia" w:hAnsi="Times New Roman" w:cs="Times New Roman"/>
          <w:noProof/>
          <w:sz w:val="24"/>
          <w:szCs w:val="24"/>
        </w:rPr>
      </w:pPr>
    </w:p>
    <w:p w:rsidR="00630812" w:rsidRDefault="003429F4" w:rsidP="00630812">
      <w:pPr>
        <w:pStyle w:val="ListParagraph"/>
        <w:numPr>
          <w:ilvl w:val="2"/>
          <w:numId w:val="3"/>
        </w:numPr>
        <w:jc w:val="both"/>
        <w:rPr>
          <w:rFonts w:ascii="Times New Roman" w:eastAsiaTheme="minorEastAsia" w:hAnsi="Times New Roman" w:cs="Times New Roman"/>
          <w:b/>
          <w:noProof/>
          <w:sz w:val="24"/>
          <w:szCs w:val="24"/>
        </w:rPr>
      </w:pPr>
      <w:r>
        <w:rPr>
          <w:rFonts w:ascii="Times New Roman" w:eastAsiaTheme="minorEastAsia" w:hAnsi="Times New Roman" w:cs="Times New Roman"/>
          <w:b/>
          <w:noProof/>
          <w:sz w:val="24"/>
          <w:szCs w:val="24"/>
        </w:rPr>
        <w:lastRenderedPageBreak/>
        <w:t>Von-Miss</w:t>
      </w:r>
      <w:r w:rsidR="00630812" w:rsidRPr="00630812">
        <w:rPr>
          <w:rFonts w:ascii="Times New Roman" w:eastAsiaTheme="minorEastAsia" w:hAnsi="Times New Roman" w:cs="Times New Roman"/>
          <w:b/>
          <w:noProof/>
          <w:sz w:val="24"/>
          <w:szCs w:val="24"/>
        </w:rPr>
        <w:t>es Gerilme Analizi</w:t>
      </w:r>
      <w:r w:rsidR="00986C8B">
        <w:rPr>
          <w:rFonts w:ascii="Times New Roman" w:eastAsiaTheme="minorEastAsia" w:hAnsi="Times New Roman" w:cs="Times New Roman"/>
          <w:b/>
          <w:noProof/>
          <w:sz w:val="24"/>
          <w:szCs w:val="24"/>
        </w:rPr>
        <w:t>(GÖVDE)</w:t>
      </w:r>
    </w:p>
    <w:p w:rsidR="00630812" w:rsidRDefault="00CA7B6C" w:rsidP="00CA7B6C">
      <w:pPr>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 xml:space="preserve">Von-misses gerilme analizinde maximum gerilme </w:t>
      </w:r>
      <m:oMath>
        <m:r>
          <w:rPr>
            <w:rFonts w:ascii="Cambria Math" w:eastAsiaTheme="minorEastAsia" w:hAnsi="Cambria Math" w:cs="Times New Roman"/>
            <w:noProof/>
            <w:sz w:val="24"/>
            <w:szCs w:val="24"/>
          </w:rPr>
          <m:t>216282</m:t>
        </m:r>
      </m:oMath>
      <w:r>
        <w:rPr>
          <w:rFonts w:ascii="Times New Roman" w:eastAsiaTheme="minorEastAsia" w:hAnsi="Times New Roman" w:cs="Times New Roman"/>
          <w:noProof/>
          <w:sz w:val="24"/>
          <w:szCs w:val="24"/>
        </w:rPr>
        <w:t xml:space="preserve"> </w:t>
      </w:r>
      <m:oMath>
        <m:f>
          <m:fPr>
            <m:type m:val="lin"/>
            <m:ctrlPr>
              <w:rPr>
                <w:rFonts w:ascii="Cambria Math" w:eastAsiaTheme="minorEastAsia" w:hAnsi="Cambria Math" w:cs="Times New Roman"/>
                <w:i/>
                <w:noProof/>
                <w:sz w:val="24"/>
                <w:szCs w:val="24"/>
              </w:rPr>
            </m:ctrlPr>
          </m:fPr>
          <m:num>
            <m:r>
              <w:rPr>
                <w:rFonts w:ascii="Cambria Math" w:eastAsiaTheme="minorEastAsia" w:hAnsi="Cambria Math" w:cs="Times New Roman"/>
                <w:noProof/>
                <w:sz w:val="24"/>
                <w:szCs w:val="24"/>
              </w:rPr>
              <m:t>N</m:t>
            </m:r>
          </m:num>
          <m:den>
            <m:sSup>
              <m:sSupPr>
                <m:ctrlPr>
                  <w:rPr>
                    <w:rFonts w:ascii="Cambria Math" w:eastAsiaTheme="minorEastAsia" w:hAnsi="Cambria Math" w:cs="Times New Roman"/>
                    <w:i/>
                    <w:noProof/>
                    <w:sz w:val="24"/>
                    <w:szCs w:val="24"/>
                  </w:rPr>
                </m:ctrlPr>
              </m:sSupPr>
              <m:e>
                <m:r>
                  <w:rPr>
                    <w:rFonts w:ascii="Cambria Math" w:eastAsiaTheme="minorEastAsia" w:hAnsi="Cambria Math" w:cs="Times New Roman"/>
                    <w:noProof/>
                    <w:sz w:val="24"/>
                    <w:szCs w:val="24"/>
                  </w:rPr>
                  <m:t>m</m:t>
                </m:r>
              </m:e>
              <m:sup>
                <m:r>
                  <w:rPr>
                    <w:rFonts w:ascii="Cambria Math" w:eastAsiaTheme="minorEastAsia" w:hAnsi="Cambria Math" w:cs="Times New Roman"/>
                    <w:noProof/>
                    <w:sz w:val="24"/>
                    <w:szCs w:val="24"/>
                  </w:rPr>
                  <m:t>2</m:t>
                </m:r>
              </m:sup>
            </m:sSup>
          </m:den>
        </m:f>
      </m:oMath>
      <w:r>
        <w:rPr>
          <w:rFonts w:ascii="Times New Roman" w:eastAsiaTheme="minorEastAsia" w:hAnsi="Times New Roman" w:cs="Times New Roman"/>
          <w:noProof/>
          <w:sz w:val="24"/>
          <w:szCs w:val="24"/>
        </w:rPr>
        <w:t xml:space="preserve"> olarak görülmüştür.</w:t>
      </w:r>
      <w:r w:rsidR="009F2088">
        <w:rPr>
          <w:rFonts w:ascii="Times New Roman" w:eastAsiaTheme="minorEastAsia" w:hAnsi="Times New Roman" w:cs="Times New Roman"/>
          <w:noProof/>
          <w:sz w:val="24"/>
          <w:szCs w:val="24"/>
        </w:rPr>
        <w:t xml:space="preserve"> Gövde 1040 malzemeden imal edilmiş ve 1040 malzemenin akma gerilmesi </w:t>
      </w: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σ</m:t>
            </m:r>
          </m:e>
          <m:sub>
            <m:r>
              <w:rPr>
                <w:rFonts w:ascii="Cambria Math" w:eastAsiaTheme="minorEastAsia" w:hAnsi="Cambria Math" w:cs="Times New Roman"/>
                <w:noProof/>
                <w:sz w:val="24"/>
                <w:szCs w:val="24"/>
              </w:rPr>
              <m:t>ak</m:t>
            </m:r>
          </m:sub>
        </m:sSub>
        <m:r>
          <w:rPr>
            <w:rFonts w:ascii="Cambria Math" w:eastAsiaTheme="minorEastAsia" w:hAnsi="Cambria Math" w:cs="Times New Roman"/>
            <w:noProof/>
            <w:sz w:val="24"/>
            <w:szCs w:val="24"/>
          </w:rPr>
          <m:t>=353 Mpa</m:t>
        </m:r>
      </m:oMath>
      <w:r w:rsidR="009F2088">
        <w:rPr>
          <w:rFonts w:ascii="Times New Roman" w:eastAsiaTheme="minorEastAsia" w:hAnsi="Times New Roman" w:cs="Times New Roman"/>
          <w:noProof/>
          <w:sz w:val="24"/>
          <w:szCs w:val="24"/>
        </w:rPr>
        <w:t xml:space="preserve"> olduğuna göre gövdemiz emniyetlidir.</w:t>
      </w:r>
    </w:p>
    <w:p w:rsidR="00CA7B6C" w:rsidRDefault="00CA7B6C" w:rsidP="00CA7B6C">
      <w:pPr>
        <w:jc w:val="center"/>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lang w:eastAsia="tr-TR"/>
        </w:rPr>
        <w:drawing>
          <wp:inline distT="0" distB="0" distL="0" distR="0">
            <wp:extent cx="3871356" cy="3534837"/>
            <wp:effectExtent l="0" t="0" r="0" b="8890"/>
            <wp:docPr id="49" name="Resim 49" descr="C:\Users\TUFAN\Desktop\analizler\analiz-1\gövde22-Study 1-Stress-St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UFAN\Desktop\analizler\analiz-1\gövde22-Study 1-Stress-Stress.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6181" cy="3539242"/>
                    </a:xfrm>
                    <a:prstGeom prst="rect">
                      <a:avLst/>
                    </a:prstGeom>
                    <a:noFill/>
                    <a:ln>
                      <a:noFill/>
                    </a:ln>
                  </pic:spPr>
                </pic:pic>
              </a:graphicData>
            </a:graphic>
          </wp:inline>
        </w:drawing>
      </w:r>
    </w:p>
    <w:p w:rsidR="00CA7B6C" w:rsidRDefault="00CA7B6C" w:rsidP="00CA7B6C">
      <w:pPr>
        <w:jc w:val="center"/>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lang w:eastAsia="tr-TR"/>
        </w:rPr>
        <w:drawing>
          <wp:inline distT="0" distB="0" distL="0" distR="0">
            <wp:extent cx="3895106" cy="3556524"/>
            <wp:effectExtent l="0" t="0" r="0" b="6350"/>
            <wp:docPr id="50" name="Resim 50" descr="C:\Users\TUFAN\Desktop\analizler\analiz-1\gövde22-Study 1-Stress-Stre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UFAN\Desktop\analizler\analiz-1\gövde22-Study 1-Stress-Stress1.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4353" cy="3564967"/>
                    </a:xfrm>
                    <a:prstGeom prst="rect">
                      <a:avLst/>
                    </a:prstGeom>
                    <a:noFill/>
                    <a:ln>
                      <a:noFill/>
                    </a:ln>
                  </pic:spPr>
                </pic:pic>
              </a:graphicData>
            </a:graphic>
          </wp:inline>
        </w:drawing>
      </w:r>
    </w:p>
    <w:p w:rsidR="00E2179D" w:rsidRDefault="00CA7B6C" w:rsidP="00E2179D">
      <w:pPr>
        <w:jc w:val="center"/>
        <w:rPr>
          <w:rFonts w:ascii="Times New Roman" w:eastAsiaTheme="minorEastAsia" w:hAnsi="Times New Roman" w:cs="Times New Roman"/>
          <w:i/>
          <w:noProof/>
          <w:sz w:val="24"/>
          <w:szCs w:val="24"/>
        </w:rPr>
      </w:pPr>
      <w:r w:rsidRPr="00530BE0">
        <w:rPr>
          <w:rFonts w:ascii="Times New Roman" w:eastAsiaTheme="minorEastAsia" w:hAnsi="Times New Roman" w:cs="Times New Roman"/>
          <w:b/>
          <w:noProof/>
          <w:sz w:val="24"/>
          <w:szCs w:val="24"/>
        </w:rPr>
        <w:t xml:space="preserve">Şekil 20 </w:t>
      </w:r>
      <w:r w:rsidRPr="00530BE0">
        <w:rPr>
          <w:rFonts w:ascii="Times New Roman" w:eastAsiaTheme="minorEastAsia" w:hAnsi="Times New Roman" w:cs="Times New Roman"/>
          <w:noProof/>
          <w:sz w:val="24"/>
          <w:szCs w:val="24"/>
        </w:rPr>
        <w:t>Von-Misses Gerilme Değerleri</w:t>
      </w:r>
      <w:r w:rsidR="00986C8B" w:rsidRPr="00530BE0">
        <w:rPr>
          <w:rFonts w:ascii="Times New Roman" w:eastAsiaTheme="minorEastAsia" w:hAnsi="Times New Roman" w:cs="Times New Roman"/>
          <w:noProof/>
          <w:sz w:val="24"/>
          <w:szCs w:val="24"/>
        </w:rPr>
        <w:t>(GöVDE</w:t>
      </w:r>
      <w:r w:rsidR="00986C8B">
        <w:rPr>
          <w:rFonts w:ascii="Times New Roman" w:eastAsiaTheme="minorEastAsia" w:hAnsi="Times New Roman" w:cs="Times New Roman"/>
          <w:i/>
          <w:noProof/>
          <w:sz w:val="24"/>
          <w:szCs w:val="24"/>
        </w:rPr>
        <w:t>)</w:t>
      </w:r>
    </w:p>
    <w:p w:rsidR="00CA7B6C" w:rsidRPr="003429F4" w:rsidRDefault="00CA7B6C" w:rsidP="00CA7B6C">
      <w:pPr>
        <w:pStyle w:val="ListParagraph"/>
        <w:numPr>
          <w:ilvl w:val="1"/>
          <w:numId w:val="3"/>
        </w:numPr>
        <w:rPr>
          <w:rFonts w:ascii="Times New Roman" w:eastAsiaTheme="minorEastAsia" w:hAnsi="Times New Roman" w:cs="Times New Roman"/>
          <w:b/>
          <w:noProof/>
          <w:sz w:val="24"/>
          <w:szCs w:val="24"/>
        </w:rPr>
      </w:pPr>
      <w:r w:rsidRPr="003429F4">
        <w:rPr>
          <w:rFonts w:ascii="Times New Roman" w:eastAsiaTheme="minorEastAsia" w:hAnsi="Times New Roman" w:cs="Times New Roman"/>
          <w:b/>
          <w:noProof/>
          <w:sz w:val="24"/>
          <w:szCs w:val="24"/>
        </w:rPr>
        <w:lastRenderedPageBreak/>
        <w:t>KOÇ ANALİZİ</w:t>
      </w:r>
    </w:p>
    <w:p w:rsidR="00E2179D" w:rsidRPr="00E2179D" w:rsidRDefault="00CA7B6C" w:rsidP="00E2179D">
      <w:pPr>
        <w:rPr>
          <w:rFonts w:ascii="Times New Roman" w:eastAsiaTheme="minorEastAsia" w:hAnsi="Times New Roman" w:cs="Times New Roman"/>
          <w:noProof/>
          <w:sz w:val="24"/>
          <w:szCs w:val="24"/>
        </w:rPr>
      </w:pPr>
      <w:r w:rsidRPr="00986C8B">
        <w:rPr>
          <w:rFonts w:ascii="Times New Roman" w:eastAsiaTheme="minorEastAsia" w:hAnsi="Times New Roman" w:cs="Times New Roman"/>
          <w:noProof/>
          <w:sz w:val="24"/>
          <w:szCs w:val="24"/>
        </w:rPr>
        <w:t>Pres kuvveti uygulandığında tepki kuvvetı olarak koça da bir gerilme gelicektir. Bunu da 100000 N alarak analiz yaparız.</w:t>
      </w:r>
    </w:p>
    <w:p w:rsidR="00CA7B6C" w:rsidRDefault="00986C8B" w:rsidP="00CA7B6C">
      <w:pPr>
        <w:pStyle w:val="ListParagraph"/>
        <w:numPr>
          <w:ilvl w:val="2"/>
          <w:numId w:val="3"/>
        </w:numPr>
        <w:rPr>
          <w:rFonts w:ascii="Times New Roman" w:eastAsiaTheme="minorEastAsia" w:hAnsi="Times New Roman" w:cs="Times New Roman"/>
          <w:b/>
          <w:noProof/>
          <w:sz w:val="24"/>
          <w:szCs w:val="24"/>
        </w:rPr>
      </w:pPr>
      <w:r w:rsidRPr="00986C8B">
        <w:rPr>
          <w:rFonts w:ascii="Times New Roman" w:eastAsiaTheme="minorEastAsia" w:hAnsi="Times New Roman" w:cs="Times New Roman"/>
          <w:b/>
          <w:noProof/>
          <w:sz w:val="24"/>
          <w:szCs w:val="24"/>
        </w:rPr>
        <w:t xml:space="preserve">Statik Deformasyon </w:t>
      </w:r>
      <w:r>
        <w:rPr>
          <w:rFonts w:ascii="Times New Roman" w:eastAsiaTheme="minorEastAsia" w:hAnsi="Times New Roman" w:cs="Times New Roman"/>
          <w:b/>
          <w:noProof/>
          <w:sz w:val="24"/>
          <w:szCs w:val="24"/>
        </w:rPr>
        <w:t>(KOÇ)</w:t>
      </w:r>
    </w:p>
    <w:p w:rsidR="00986C8B" w:rsidRDefault="00986C8B" w:rsidP="00986C8B">
      <w:pPr>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Koçtaki deformasyon miktarı maksimum 1.99 mm olarak görülmüştür.</w:t>
      </w:r>
    </w:p>
    <w:p w:rsidR="00986C8B" w:rsidRDefault="00986C8B" w:rsidP="00986C8B">
      <w:pPr>
        <w:jc w:val="center"/>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lang w:eastAsia="tr-TR"/>
        </w:rPr>
        <w:drawing>
          <wp:inline distT="0" distB="0" distL="0" distR="0">
            <wp:extent cx="3550722" cy="3242073"/>
            <wp:effectExtent l="0" t="0" r="0" b="0"/>
            <wp:docPr id="51" name="Resim 51" descr="C:\Users\TUFAN\Desktop\analizler\analiz-2\Part17-Study 1-Displacement-Displacem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UFAN\Desktop\analizler\analiz-2\Part17-Study 1-Displacement-Displacement1.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7525" cy="3248285"/>
                    </a:xfrm>
                    <a:prstGeom prst="rect">
                      <a:avLst/>
                    </a:prstGeom>
                    <a:noFill/>
                    <a:ln>
                      <a:noFill/>
                    </a:ln>
                  </pic:spPr>
                </pic:pic>
              </a:graphicData>
            </a:graphic>
          </wp:inline>
        </w:drawing>
      </w:r>
    </w:p>
    <w:p w:rsidR="00986C8B" w:rsidRDefault="00986C8B" w:rsidP="00986C8B">
      <w:pPr>
        <w:jc w:val="center"/>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lang w:eastAsia="tr-TR"/>
        </w:rPr>
        <w:drawing>
          <wp:inline distT="0" distB="0" distL="0" distR="0">
            <wp:extent cx="3289465" cy="3003527"/>
            <wp:effectExtent l="0" t="0" r="6350" b="6985"/>
            <wp:docPr id="52" name="Resim 52" descr="C:\Users\TUFAN\Desktop\analizler\analiz-2\Part17-Study 1-Displacement-Displacemen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UFAN\Desktop\analizler\analiz-2\Part17-Study 1-Displacement-Displacement11.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3565" cy="3007270"/>
                    </a:xfrm>
                    <a:prstGeom prst="rect">
                      <a:avLst/>
                    </a:prstGeom>
                    <a:noFill/>
                    <a:ln>
                      <a:noFill/>
                    </a:ln>
                  </pic:spPr>
                </pic:pic>
              </a:graphicData>
            </a:graphic>
          </wp:inline>
        </w:drawing>
      </w:r>
    </w:p>
    <w:p w:rsidR="00986C8B" w:rsidRPr="00530BE0" w:rsidRDefault="00986C8B" w:rsidP="00986C8B">
      <w:pPr>
        <w:jc w:val="center"/>
        <w:rPr>
          <w:rFonts w:ascii="Times New Roman" w:eastAsiaTheme="minorEastAsia" w:hAnsi="Times New Roman" w:cs="Times New Roman"/>
          <w:noProof/>
          <w:sz w:val="24"/>
          <w:szCs w:val="24"/>
        </w:rPr>
      </w:pPr>
      <w:r w:rsidRPr="00530BE0">
        <w:rPr>
          <w:rFonts w:ascii="Times New Roman" w:eastAsiaTheme="minorEastAsia" w:hAnsi="Times New Roman" w:cs="Times New Roman"/>
          <w:b/>
          <w:noProof/>
          <w:sz w:val="24"/>
          <w:szCs w:val="24"/>
        </w:rPr>
        <w:t>Şekil 21</w:t>
      </w:r>
      <w:r w:rsidRPr="00530BE0">
        <w:rPr>
          <w:rFonts w:ascii="Times New Roman" w:eastAsiaTheme="minorEastAsia" w:hAnsi="Times New Roman" w:cs="Times New Roman"/>
          <w:noProof/>
          <w:sz w:val="24"/>
          <w:szCs w:val="24"/>
        </w:rPr>
        <w:t xml:space="preserve"> Statik deformasyon (koç)</w:t>
      </w:r>
    </w:p>
    <w:p w:rsidR="00E2179D" w:rsidRPr="00986C8B" w:rsidRDefault="00E2179D" w:rsidP="00986C8B">
      <w:pPr>
        <w:jc w:val="center"/>
        <w:rPr>
          <w:rFonts w:ascii="Times New Roman" w:eastAsiaTheme="minorEastAsia" w:hAnsi="Times New Roman" w:cs="Times New Roman"/>
          <w:i/>
          <w:noProof/>
          <w:sz w:val="24"/>
          <w:szCs w:val="24"/>
        </w:rPr>
      </w:pPr>
    </w:p>
    <w:p w:rsidR="00986C8B" w:rsidRDefault="003429F4" w:rsidP="00EA647B">
      <w:pPr>
        <w:pStyle w:val="ListParagraph"/>
        <w:numPr>
          <w:ilvl w:val="2"/>
          <w:numId w:val="3"/>
        </w:numPr>
        <w:rPr>
          <w:rFonts w:ascii="Times New Roman" w:eastAsiaTheme="minorEastAsia" w:hAnsi="Times New Roman" w:cs="Times New Roman"/>
          <w:b/>
          <w:noProof/>
          <w:sz w:val="24"/>
          <w:szCs w:val="24"/>
        </w:rPr>
      </w:pPr>
      <w:r>
        <w:rPr>
          <w:rFonts w:ascii="Times New Roman" w:eastAsiaTheme="minorEastAsia" w:hAnsi="Times New Roman" w:cs="Times New Roman"/>
          <w:b/>
          <w:noProof/>
          <w:sz w:val="24"/>
          <w:szCs w:val="24"/>
        </w:rPr>
        <w:lastRenderedPageBreak/>
        <w:t>Von-Misses Gerilme Değerleri(KOÇ</w:t>
      </w:r>
      <w:r w:rsidR="00986C8B" w:rsidRPr="00EA647B">
        <w:rPr>
          <w:rFonts w:ascii="Times New Roman" w:eastAsiaTheme="minorEastAsia" w:hAnsi="Times New Roman" w:cs="Times New Roman"/>
          <w:b/>
          <w:noProof/>
          <w:sz w:val="24"/>
          <w:szCs w:val="24"/>
        </w:rPr>
        <w:t>)</w:t>
      </w:r>
    </w:p>
    <w:p w:rsidR="00EA647B" w:rsidRDefault="00EA647B" w:rsidP="00EA647B">
      <w:pPr>
        <w:ind w:left="360"/>
        <w:rPr>
          <w:rFonts w:ascii="Times New Roman" w:eastAsiaTheme="minorEastAsia" w:hAnsi="Times New Roman" w:cs="Times New Roman"/>
          <w:b/>
          <w:noProof/>
          <w:sz w:val="24"/>
          <w:szCs w:val="24"/>
        </w:rPr>
      </w:pPr>
    </w:p>
    <w:p w:rsidR="00EA647B" w:rsidRDefault="00EA647B" w:rsidP="00EA647B">
      <w:pPr>
        <w:ind w:left="360"/>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Von-Misses Gerilme değerlerinde</w:t>
      </w:r>
      <m:oMath>
        <m:r>
          <w:rPr>
            <w:rFonts w:ascii="Cambria Math" w:eastAsiaTheme="minorEastAsia" w:hAnsi="Cambria Math" w:cs="Times New Roman"/>
            <w:noProof/>
            <w:sz w:val="24"/>
            <w:szCs w:val="24"/>
          </w:rPr>
          <m:t xml:space="preserve"> 571.968 </m:t>
        </m:r>
        <m:f>
          <m:fPr>
            <m:type m:val="lin"/>
            <m:ctrlPr>
              <w:rPr>
                <w:rFonts w:ascii="Cambria Math" w:eastAsiaTheme="minorEastAsia" w:hAnsi="Cambria Math" w:cs="Times New Roman"/>
                <w:i/>
                <w:noProof/>
                <w:sz w:val="24"/>
                <w:szCs w:val="24"/>
              </w:rPr>
            </m:ctrlPr>
          </m:fPr>
          <m:num>
            <m:r>
              <w:rPr>
                <w:rFonts w:ascii="Cambria Math" w:eastAsiaTheme="minorEastAsia" w:hAnsi="Cambria Math" w:cs="Times New Roman"/>
                <w:noProof/>
                <w:sz w:val="24"/>
                <w:szCs w:val="24"/>
              </w:rPr>
              <m:t>N</m:t>
            </m:r>
          </m:num>
          <m:den>
            <m:sSup>
              <m:sSupPr>
                <m:ctrlPr>
                  <w:rPr>
                    <w:rFonts w:ascii="Cambria Math" w:eastAsiaTheme="minorEastAsia" w:hAnsi="Cambria Math" w:cs="Times New Roman"/>
                    <w:i/>
                    <w:noProof/>
                    <w:sz w:val="24"/>
                    <w:szCs w:val="24"/>
                  </w:rPr>
                </m:ctrlPr>
              </m:sSupPr>
              <m:e>
                <m:r>
                  <w:rPr>
                    <w:rFonts w:ascii="Cambria Math" w:eastAsiaTheme="minorEastAsia" w:hAnsi="Cambria Math" w:cs="Times New Roman"/>
                    <w:noProof/>
                    <w:sz w:val="24"/>
                    <w:szCs w:val="24"/>
                  </w:rPr>
                  <m:t>m</m:t>
                </m:r>
              </m:e>
              <m:sup>
                <m:r>
                  <w:rPr>
                    <w:rFonts w:ascii="Cambria Math" w:eastAsiaTheme="minorEastAsia" w:hAnsi="Cambria Math" w:cs="Times New Roman"/>
                    <w:noProof/>
                    <w:sz w:val="24"/>
                    <w:szCs w:val="24"/>
                  </w:rPr>
                  <m:t>2</m:t>
                </m:r>
              </m:sup>
            </m:sSup>
          </m:den>
        </m:f>
      </m:oMath>
      <w:r>
        <w:rPr>
          <w:rFonts w:ascii="Times New Roman" w:eastAsiaTheme="minorEastAsia" w:hAnsi="Times New Roman" w:cs="Times New Roman"/>
          <w:noProof/>
          <w:sz w:val="24"/>
          <w:szCs w:val="24"/>
        </w:rPr>
        <w:t xml:space="preserve"> olarak görülmüştür.</w:t>
      </w:r>
    </w:p>
    <w:p w:rsidR="00EA647B" w:rsidRPr="00EA647B" w:rsidRDefault="00EA647B" w:rsidP="00EA647B">
      <w:pPr>
        <w:ind w:left="360"/>
        <w:jc w:val="center"/>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lang w:eastAsia="tr-TR"/>
        </w:rPr>
        <w:drawing>
          <wp:inline distT="0" distB="0" distL="0" distR="0">
            <wp:extent cx="3420543" cy="3123211"/>
            <wp:effectExtent l="0" t="0" r="8890" b="1270"/>
            <wp:docPr id="53" name="Resim 53" descr="C:\Users\TUFAN\Desktop\analizler\analiz-2\Part17-Study 1-Stress-Stre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UFAN\Desktop\analizler\analiz-2\Part17-Study 1-Stress-Stress1.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3394" cy="3125814"/>
                    </a:xfrm>
                    <a:prstGeom prst="rect">
                      <a:avLst/>
                    </a:prstGeom>
                    <a:noFill/>
                    <a:ln>
                      <a:noFill/>
                    </a:ln>
                  </pic:spPr>
                </pic:pic>
              </a:graphicData>
            </a:graphic>
          </wp:inline>
        </w:drawing>
      </w:r>
    </w:p>
    <w:p w:rsidR="00EA647B" w:rsidRDefault="00EA647B" w:rsidP="00EA647B">
      <w:pPr>
        <w:ind w:left="360"/>
        <w:jc w:val="center"/>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lang w:eastAsia="tr-TR"/>
        </w:rPr>
        <w:drawing>
          <wp:inline distT="0" distB="0" distL="0" distR="0">
            <wp:extent cx="3538847" cy="3231231"/>
            <wp:effectExtent l="0" t="0" r="5080" b="7620"/>
            <wp:docPr id="54" name="Resim 54" descr="C:\Users\TUFAN\Desktop\analizler\analiz-2\Part17-Study 1-Stress-Stres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UFAN\Desktop\analizler\analiz-2\Part17-Study 1-Stress-Stress11.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6570" cy="3238282"/>
                    </a:xfrm>
                    <a:prstGeom prst="rect">
                      <a:avLst/>
                    </a:prstGeom>
                    <a:noFill/>
                    <a:ln>
                      <a:noFill/>
                    </a:ln>
                  </pic:spPr>
                </pic:pic>
              </a:graphicData>
            </a:graphic>
          </wp:inline>
        </w:drawing>
      </w:r>
    </w:p>
    <w:p w:rsidR="00EA647B" w:rsidRPr="00530BE0" w:rsidRDefault="00EA647B" w:rsidP="00EA647B">
      <w:pPr>
        <w:ind w:left="360"/>
        <w:jc w:val="center"/>
        <w:rPr>
          <w:rFonts w:ascii="Times New Roman" w:eastAsiaTheme="minorEastAsia" w:hAnsi="Times New Roman" w:cs="Times New Roman"/>
          <w:noProof/>
          <w:sz w:val="24"/>
          <w:szCs w:val="24"/>
        </w:rPr>
      </w:pPr>
      <w:r w:rsidRPr="00530BE0">
        <w:rPr>
          <w:rFonts w:ascii="Times New Roman" w:eastAsiaTheme="minorEastAsia" w:hAnsi="Times New Roman" w:cs="Times New Roman"/>
          <w:b/>
          <w:noProof/>
          <w:sz w:val="24"/>
          <w:szCs w:val="24"/>
        </w:rPr>
        <w:t>Şekil 22</w:t>
      </w:r>
      <w:r w:rsidRPr="00530BE0">
        <w:rPr>
          <w:rFonts w:ascii="Times New Roman" w:eastAsiaTheme="minorEastAsia" w:hAnsi="Times New Roman" w:cs="Times New Roman"/>
          <w:noProof/>
          <w:sz w:val="24"/>
          <w:szCs w:val="24"/>
        </w:rPr>
        <w:t xml:space="preserve"> Von-Misses Gerilme değerleri (koç)</w:t>
      </w:r>
    </w:p>
    <w:p w:rsidR="00EA647B" w:rsidRDefault="00EA647B" w:rsidP="00EA647B">
      <w:pPr>
        <w:ind w:left="360"/>
        <w:jc w:val="center"/>
        <w:rPr>
          <w:rFonts w:ascii="Times New Roman" w:eastAsiaTheme="minorEastAsia" w:hAnsi="Times New Roman" w:cs="Times New Roman"/>
          <w:sz w:val="24"/>
          <w:szCs w:val="24"/>
        </w:rPr>
      </w:pPr>
    </w:p>
    <w:p w:rsidR="00EA647B" w:rsidRDefault="00EA647B" w:rsidP="00EA647B">
      <w:pPr>
        <w:ind w:left="360"/>
        <w:jc w:val="center"/>
        <w:rPr>
          <w:rFonts w:ascii="Times New Roman" w:eastAsiaTheme="minorEastAsia" w:hAnsi="Times New Roman" w:cs="Times New Roman"/>
          <w:sz w:val="24"/>
          <w:szCs w:val="24"/>
        </w:rPr>
      </w:pPr>
    </w:p>
    <w:p w:rsidR="00EA647B" w:rsidRPr="00E2179D" w:rsidRDefault="00EA647B" w:rsidP="00EA647B">
      <w:pPr>
        <w:rPr>
          <w:rFonts w:ascii="Times New Roman" w:hAnsi="Times New Roman" w:cs="Times New Roman"/>
          <w:b/>
          <w:sz w:val="24"/>
          <w:szCs w:val="24"/>
        </w:rPr>
      </w:pPr>
      <w:r w:rsidRPr="00E2179D">
        <w:rPr>
          <w:rFonts w:ascii="Times New Roman" w:hAnsi="Times New Roman" w:cs="Times New Roman"/>
          <w:b/>
          <w:sz w:val="24"/>
          <w:szCs w:val="24"/>
        </w:rPr>
        <w:lastRenderedPageBreak/>
        <w:t xml:space="preserve">BÖLÜM 4 </w:t>
      </w:r>
    </w:p>
    <w:p w:rsidR="00EA647B" w:rsidRPr="00E2179D" w:rsidRDefault="00EA647B" w:rsidP="00EA647B">
      <w:pPr>
        <w:ind w:left="360"/>
        <w:jc w:val="center"/>
        <w:rPr>
          <w:rFonts w:ascii="Times New Roman" w:hAnsi="Times New Roman" w:cs="Times New Roman"/>
          <w:b/>
          <w:sz w:val="24"/>
          <w:szCs w:val="24"/>
        </w:rPr>
      </w:pPr>
      <w:r w:rsidRPr="00E2179D">
        <w:rPr>
          <w:rFonts w:ascii="Times New Roman" w:hAnsi="Times New Roman" w:cs="Times New Roman"/>
          <w:b/>
          <w:sz w:val="24"/>
          <w:szCs w:val="24"/>
        </w:rPr>
        <w:t>MEKANİK PRES ÇİZİMİ VE MONTAJLANMASI</w:t>
      </w:r>
    </w:p>
    <w:p w:rsidR="00EA647B" w:rsidRDefault="00EA647B" w:rsidP="00EA647B">
      <w:pPr>
        <w:ind w:left="360"/>
        <w:jc w:val="center"/>
        <w:rPr>
          <w:rFonts w:ascii="Times New Roman" w:eastAsiaTheme="minorEastAsia" w:hAnsi="Times New Roman" w:cs="Times New Roman"/>
          <w:i/>
          <w:noProof/>
          <w:sz w:val="24"/>
          <w:szCs w:val="24"/>
        </w:rPr>
      </w:pPr>
      <w:r>
        <w:rPr>
          <w:rFonts w:ascii="Times New Roman" w:eastAsiaTheme="minorEastAsia" w:hAnsi="Times New Roman" w:cs="Times New Roman"/>
          <w:i/>
          <w:noProof/>
          <w:sz w:val="24"/>
          <w:szCs w:val="24"/>
          <w:lang w:eastAsia="tr-TR"/>
        </w:rPr>
        <w:drawing>
          <wp:inline distT="0" distB="0" distL="0" distR="0">
            <wp:extent cx="3902396" cy="4583875"/>
            <wp:effectExtent l="0" t="0" r="3175" b="7620"/>
            <wp:docPr id="55" name="Resim 55" descr="C:\Users\TUFAN\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UFAN\Desktop\Adsız.pn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2389" cy="4583867"/>
                    </a:xfrm>
                    <a:prstGeom prst="rect">
                      <a:avLst/>
                    </a:prstGeom>
                    <a:noFill/>
                    <a:ln>
                      <a:noFill/>
                    </a:ln>
                  </pic:spPr>
                </pic:pic>
              </a:graphicData>
            </a:graphic>
          </wp:inline>
        </w:drawing>
      </w:r>
      <w:r>
        <w:rPr>
          <w:rFonts w:ascii="Times New Roman" w:eastAsiaTheme="minorEastAsia" w:hAnsi="Times New Roman" w:cs="Times New Roman"/>
          <w:i/>
          <w:noProof/>
          <w:sz w:val="24"/>
          <w:szCs w:val="24"/>
          <w:lang w:eastAsia="tr-TR"/>
        </w:rPr>
        <w:drawing>
          <wp:inline distT="0" distB="0" distL="0" distR="0">
            <wp:extent cx="3895107" cy="2972331"/>
            <wp:effectExtent l="0" t="0" r="0" b="0"/>
            <wp:docPr id="57" name="Resim 57" descr="C:\Users\TUFAN\Desktop\iç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UFAN\Desktop\içi.pn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5167" cy="2972377"/>
                    </a:xfrm>
                    <a:prstGeom prst="rect">
                      <a:avLst/>
                    </a:prstGeom>
                    <a:noFill/>
                    <a:ln>
                      <a:noFill/>
                    </a:ln>
                  </pic:spPr>
                </pic:pic>
              </a:graphicData>
            </a:graphic>
          </wp:inline>
        </w:drawing>
      </w:r>
    </w:p>
    <w:p w:rsidR="00245837" w:rsidRPr="00530BE0" w:rsidRDefault="00245837" w:rsidP="00EA647B">
      <w:pPr>
        <w:ind w:left="360"/>
        <w:jc w:val="center"/>
        <w:rPr>
          <w:rFonts w:ascii="Times New Roman" w:eastAsiaTheme="minorEastAsia" w:hAnsi="Times New Roman" w:cs="Times New Roman"/>
          <w:noProof/>
          <w:sz w:val="24"/>
          <w:szCs w:val="24"/>
        </w:rPr>
      </w:pPr>
      <w:r w:rsidRPr="00530BE0">
        <w:rPr>
          <w:rFonts w:ascii="Times New Roman" w:eastAsiaTheme="minorEastAsia" w:hAnsi="Times New Roman" w:cs="Times New Roman"/>
          <w:b/>
          <w:noProof/>
          <w:sz w:val="24"/>
          <w:szCs w:val="24"/>
        </w:rPr>
        <w:t>Şekil 23</w:t>
      </w:r>
      <w:r w:rsidRPr="00530BE0">
        <w:rPr>
          <w:rFonts w:ascii="Times New Roman" w:eastAsiaTheme="minorEastAsia" w:hAnsi="Times New Roman" w:cs="Times New Roman"/>
          <w:noProof/>
          <w:sz w:val="24"/>
          <w:szCs w:val="24"/>
        </w:rPr>
        <w:t xml:space="preserve"> Montaj Resmi</w:t>
      </w:r>
    </w:p>
    <w:p w:rsidR="00245837" w:rsidRDefault="00245837" w:rsidP="00EA647B">
      <w:pPr>
        <w:ind w:left="360"/>
        <w:jc w:val="center"/>
        <w:rPr>
          <w:rFonts w:ascii="Times New Roman" w:eastAsiaTheme="minorEastAsia" w:hAnsi="Times New Roman" w:cs="Times New Roman"/>
          <w:i/>
          <w:noProof/>
          <w:sz w:val="24"/>
          <w:szCs w:val="24"/>
        </w:rPr>
      </w:pPr>
    </w:p>
    <w:p w:rsidR="00245837" w:rsidRPr="00E2179D" w:rsidRDefault="00245837" w:rsidP="00245837">
      <w:pPr>
        <w:rPr>
          <w:rFonts w:ascii="Times New Roman" w:hAnsi="Times New Roman" w:cs="Times New Roman"/>
          <w:b/>
          <w:sz w:val="24"/>
          <w:szCs w:val="24"/>
        </w:rPr>
      </w:pPr>
      <w:r w:rsidRPr="00E2179D">
        <w:rPr>
          <w:rFonts w:ascii="Times New Roman" w:hAnsi="Times New Roman" w:cs="Times New Roman"/>
          <w:b/>
          <w:sz w:val="24"/>
          <w:szCs w:val="24"/>
        </w:rPr>
        <w:t xml:space="preserve">BÖLÜM 5 </w:t>
      </w:r>
    </w:p>
    <w:p w:rsidR="00245837" w:rsidRPr="00E2179D" w:rsidRDefault="00245837" w:rsidP="00245837">
      <w:pPr>
        <w:pStyle w:val="ListParagraph"/>
        <w:numPr>
          <w:ilvl w:val="0"/>
          <w:numId w:val="24"/>
        </w:numPr>
        <w:rPr>
          <w:rFonts w:ascii="Times New Roman" w:eastAsiaTheme="minorEastAsia" w:hAnsi="Times New Roman" w:cs="Times New Roman"/>
          <w:b/>
          <w:noProof/>
          <w:sz w:val="24"/>
          <w:szCs w:val="24"/>
        </w:rPr>
      </w:pPr>
      <w:r w:rsidRPr="00E2179D">
        <w:rPr>
          <w:rFonts w:ascii="Times New Roman" w:hAnsi="Times New Roman" w:cs="Times New Roman"/>
          <w:b/>
          <w:sz w:val="24"/>
          <w:szCs w:val="24"/>
        </w:rPr>
        <w:t>SONUÇLAR</w:t>
      </w:r>
    </w:p>
    <w:p w:rsidR="00245837" w:rsidRDefault="00A75A69" w:rsidP="00A75A69">
      <w:pPr>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Mekanik pres tasarımında dikkat edilmesi gerek</w:t>
      </w:r>
      <w:r w:rsidR="00891E48">
        <w:rPr>
          <w:rFonts w:ascii="Times New Roman" w:eastAsiaTheme="minorEastAsia" w:hAnsi="Times New Roman" w:cs="Times New Roman"/>
          <w:noProof/>
          <w:sz w:val="24"/>
          <w:szCs w:val="24"/>
        </w:rPr>
        <w:t>e</w:t>
      </w:r>
      <w:r>
        <w:rPr>
          <w:rFonts w:ascii="Times New Roman" w:eastAsiaTheme="minorEastAsia" w:hAnsi="Times New Roman" w:cs="Times New Roman"/>
          <w:noProof/>
          <w:sz w:val="24"/>
          <w:szCs w:val="24"/>
        </w:rPr>
        <w:t>n unsur volan hesabı olarak görülmüştür. Çünkü enerji volanda depolanıp volandaki enerjiyle iş yapımı gerçekleştirilir. Bu motor gücünün düşük olmasına ne enerji tasarru sağlar .</w:t>
      </w:r>
    </w:p>
    <w:p w:rsidR="00A75A69" w:rsidRDefault="00A75A69" w:rsidP="00A75A69">
      <w:pPr>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 xml:space="preserve">Volansız bir mekanik preste motor gücü 120 BG seviyelerinde cıkarken volan da enerji depolayarak iş yapımında 15 BG civarında bir güce ihtiyaç vardır. </w:t>
      </w:r>
    </w:p>
    <w:p w:rsidR="00A75A69" w:rsidRDefault="00A75A69" w:rsidP="00A75A69">
      <w:pPr>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Ayrıca mekanik presler hidrolik preslere göre daha hızlı işlem kabiliyeti vardır. Bu seri üretimlerde önemli avantaj sağlamaktadır.</w:t>
      </w:r>
    </w:p>
    <w:p w:rsidR="00DF67EB" w:rsidRPr="00DF67EB" w:rsidRDefault="00DF67EB" w:rsidP="00DF67EB">
      <w:pPr>
        <w:autoSpaceDE w:val="0"/>
        <w:autoSpaceDN w:val="0"/>
        <w:adjustRightInd w:val="0"/>
        <w:spacing w:after="0"/>
        <w:jc w:val="both"/>
        <w:rPr>
          <w:rFonts w:ascii="Times New Roman" w:hAnsi="Times New Roman" w:cs="Times New Roman"/>
          <w:sz w:val="24"/>
          <w:szCs w:val="24"/>
        </w:rPr>
      </w:pPr>
      <w:r w:rsidRPr="00DF67EB">
        <w:rPr>
          <w:rFonts w:ascii="Times New Roman" w:hAnsi="Times New Roman" w:cs="Times New Roman"/>
          <w:sz w:val="24"/>
          <w:szCs w:val="24"/>
        </w:rPr>
        <w:t>Y</w:t>
      </w:r>
      <w:r w:rsidR="00891E48">
        <w:rPr>
          <w:rFonts w:ascii="Times New Roman" w:hAnsi="Times New Roman" w:cs="Times New Roman"/>
          <w:sz w:val="24"/>
          <w:szCs w:val="24"/>
        </w:rPr>
        <w:t>apılan statik gerilme, sekil değiştirme ve doğ</w:t>
      </w:r>
      <w:r w:rsidRPr="00DF67EB">
        <w:rPr>
          <w:rFonts w:ascii="Times New Roman" w:hAnsi="Times New Roman" w:cs="Times New Roman"/>
          <w:sz w:val="24"/>
          <w:szCs w:val="24"/>
        </w:rPr>
        <w:t>al frekans analizlerinin maksimum</w:t>
      </w:r>
    </w:p>
    <w:p w:rsidR="00DF67EB" w:rsidRPr="00DF67EB" w:rsidRDefault="00891E48" w:rsidP="00DF67E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değ</w:t>
      </w:r>
      <w:r w:rsidR="00DF67EB" w:rsidRPr="00DF67EB">
        <w:rPr>
          <w:rFonts w:ascii="Times New Roman" w:hAnsi="Times New Roman" w:cs="Times New Roman"/>
          <w:sz w:val="24"/>
          <w:szCs w:val="24"/>
        </w:rPr>
        <w:t>erlerinin pres gövdesindeki f</w:t>
      </w:r>
      <w:r>
        <w:rPr>
          <w:rFonts w:ascii="Times New Roman" w:hAnsi="Times New Roman" w:cs="Times New Roman"/>
          <w:sz w:val="24"/>
          <w:szCs w:val="24"/>
        </w:rPr>
        <w:t>arklı bölgelerinde ortaya çıktığı görülmüştür. Buna karş</w:t>
      </w:r>
      <w:r w:rsidR="00DF67EB">
        <w:rPr>
          <w:rFonts w:ascii="Times New Roman" w:hAnsi="Times New Roman" w:cs="Times New Roman"/>
          <w:sz w:val="24"/>
          <w:szCs w:val="24"/>
        </w:rPr>
        <w:t>ın</w:t>
      </w:r>
      <w:r>
        <w:rPr>
          <w:rFonts w:ascii="Times New Roman" w:hAnsi="Times New Roman" w:cs="Times New Roman"/>
          <w:sz w:val="24"/>
          <w:szCs w:val="24"/>
        </w:rPr>
        <w:t xml:space="preserve"> </w:t>
      </w:r>
      <w:r w:rsidR="00DF67EB">
        <w:rPr>
          <w:rFonts w:ascii="Times New Roman" w:hAnsi="Times New Roman" w:cs="Times New Roman"/>
          <w:sz w:val="24"/>
          <w:szCs w:val="24"/>
        </w:rPr>
        <w:t>,</w:t>
      </w:r>
      <w:r w:rsidR="00DF67EB" w:rsidRPr="00DF67EB">
        <w:rPr>
          <w:rFonts w:ascii="Times New Roman" w:hAnsi="Times New Roman" w:cs="Times New Roman"/>
          <w:sz w:val="24"/>
          <w:szCs w:val="24"/>
        </w:rPr>
        <w:t>elde edilen sonuçlar makul ölçülerd</w:t>
      </w:r>
      <w:r>
        <w:rPr>
          <w:rFonts w:ascii="Times New Roman" w:hAnsi="Times New Roman" w:cs="Times New Roman"/>
          <w:sz w:val="24"/>
          <w:szCs w:val="24"/>
        </w:rPr>
        <w:t>e olduğundan presin çalışmasına engel teş</w:t>
      </w:r>
      <w:r w:rsidR="00DF67EB" w:rsidRPr="00DF67EB">
        <w:rPr>
          <w:rFonts w:ascii="Times New Roman" w:hAnsi="Times New Roman" w:cs="Times New Roman"/>
          <w:sz w:val="24"/>
          <w:szCs w:val="24"/>
        </w:rPr>
        <w:t>kil etmezler.</w:t>
      </w:r>
    </w:p>
    <w:p w:rsidR="00A75A69" w:rsidRDefault="00A75A69" w:rsidP="00245837">
      <w:pPr>
        <w:rPr>
          <w:rFonts w:ascii="Times New Roman" w:eastAsiaTheme="minorEastAsia" w:hAnsi="Times New Roman" w:cs="Times New Roman"/>
          <w:noProof/>
          <w:sz w:val="24"/>
          <w:szCs w:val="24"/>
        </w:rPr>
      </w:pPr>
    </w:p>
    <w:p w:rsidR="00E2179D" w:rsidRDefault="00E2179D" w:rsidP="00245837">
      <w:pPr>
        <w:rPr>
          <w:rFonts w:ascii="Times New Roman" w:eastAsiaTheme="minorEastAsia" w:hAnsi="Times New Roman" w:cs="Times New Roman"/>
          <w:noProof/>
          <w:sz w:val="24"/>
          <w:szCs w:val="24"/>
        </w:rPr>
      </w:pPr>
    </w:p>
    <w:p w:rsidR="00E2179D" w:rsidRDefault="00E2179D" w:rsidP="00245837">
      <w:pPr>
        <w:rPr>
          <w:rFonts w:ascii="Times New Roman" w:eastAsiaTheme="minorEastAsia" w:hAnsi="Times New Roman" w:cs="Times New Roman"/>
          <w:noProof/>
          <w:sz w:val="24"/>
          <w:szCs w:val="24"/>
        </w:rPr>
      </w:pPr>
    </w:p>
    <w:p w:rsidR="00E2179D" w:rsidRDefault="00E2179D" w:rsidP="00245837">
      <w:pPr>
        <w:rPr>
          <w:rFonts w:ascii="Times New Roman" w:eastAsiaTheme="minorEastAsia" w:hAnsi="Times New Roman" w:cs="Times New Roman"/>
          <w:noProof/>
          <w:sz w:val="24"/>
          <w:szCs w:val="24"/>
        </w:rPr>
      </w:pPr>
    </w:p>
    <w:p w:rsidR="00E2179D" w:rsidRDefault="00E2179D" w:rsidP="00245837">
      <w:pPr>
        <w:rPr>
          <w:rFonts w:ascii="Times New Roman" w:eastAsiaTheme="minorEastAsia" w:hAnsi="Times New Roman" w:cs="Times New Roman"/>
          <w:noProof/>
          <w:sz w:val="24"/>
          <w:szCs w:val="24"/>
        </w:rPr>
      </w:pPr>
    </w:p>
    <w:p w:rsidR="00E2179D" w:rsidRDefault="00E2179D" w:rsidP="00245837">
      <w:pPr>
        <w:rPr>
          <w:rFonts w:ascii="Times New Roman" w:eastAsiaTheme="minorEastAsia" w:hAnsi="Times New Roman" w:cs="Times New Roman"/>
          <w:noProof/>
          <w:sz w:val="24"/>
          <w:szCs w:val="24"/>
        </w:rPr>
      </w:pPr>
    </w:p>
    <w:p w:rsidR="00E2179D" w:rsidRDefault="00E2179D" w:rsidP="00245837">
      <w:pPr>
        <w:rPr>
          <w:rFonts w:ascii="Times New Roman" w:eastAsiaTheme="minorEastAsia" w:hAnsi="Times New Roman" w:cs="Times New Roman"/>
          <w:noProof/>
          <w:sz w:val="24"/>
          <w:szCs w:val="24"/>
        </w:rPr>
      </w:pPr>
    </w:p>
    <w:p w:rsidR="00E2179D" w:rsidRDefault="00E2179D" w:rsidP="00245837">
      <w:pPr>
        <w:rPr>
          <w:rFonts w:ascii="Times New Roman" w:eastAsiaTheme="minorEastAsia" w:hAnsi="Times New Roman" w:cs="Times New Roman"/>
          <w:noProof/>
          <w:sz w:val="24"/>
          <w:szCs w:val="24"/>
        </w:rPr>
      </w:pPr>
    </w:p>
    <w:p w:rsidR="00E2179D" w:rsidRDefault="00E2179D" w:rsidP="00245837">
      <w:pPr>
        <w:rPr>
          <w:rFonts w:ascii="Times New Roman" w:eastAsiaTheme="minorEastAsia" w:hAnsi="Times New Roman" w:cs="Times New Roman"/>
          <w:noProof/>
          <w:sz w:val="24"/>
          <w:szCs w:val="24"/>
        </w:rPr>
      </w:pPr>
    </w:p>
    <w:p w:rsidR="00E2179D" w:rsidRDefault="00E2179D" w:rsidP="00245837">
      <w:pPr>
        <w:rPr>
          <w:rFonts w:ascii="Times New Roman" w:eastAsiaTheme="minorEastAsia" w:hAnsi="Times New Roman" w:cs="Times New Roman"/>
          <w:noProof/>
          <w:sz w:val="24"/>
          <w:szCs w:val="24"/>
        </w:rPr>
      </w:pPr>
    </w:p>
    <w:p w:rsidR="00E2179D" w:rsidRDefault="00E2179D" w:rsidP="00245837">
      <w:pPr>
        <w:rPr>
          <w:rFonts w:ascii="Times New Roman" w:eastAsiaTheme="minorEastAsia" w:hAnsi="Times New Roman" w:cs="Times New Roman"/>
          <w:noProof/>
          <w:sz w:val="24"/>
          <w:szCs w:val="24"/>
        </w:rPr>
      </w:pPr>
    </w:p>
    <w:p w:rsidR="00E2179D" w:rsidRDefault="00E2179D" w:rsidP="00245837">
      <w:pPr>
        <w:rPr>
          <w:rFonts w:ascii="Times New Roman" w:eastAsiaTheme="minorEastAsia" w:hAnsi="Times New Roman" w:cs="Times New Roman"/>
          <w:noProof/>
          <w:sz w:val="24"/>
          <w:szCs w:val="24"/>
        </w:rPr>
      </w:pPr>
    </w:p>
    <w:p w:rsidR="00E2179D" w:rsidRDefault="00E2179D" w:rsidP="00245837">
      <w:pPr>
        <w:rPr>
          <w:rFonts w:ascii="Times New Roman" w:eastAsiaTheme="minorEastAsia" w:hAnsi="Times New Roman" w:cs="Times New Roman"/>
          <w:noProof/>
          <w:sz w:val="24"/>
          <w:szCs w:val="24"/>
        </w:rPr>
      </w:pPr>
    </w:p>
    <w:p w:rsidR="00E2179D" w:rsidRDefault="00E2179D" w:rsidP="00245837">
      <w:pPr>
        <w:rPr>
          <w:rFonts w:ascii="Times New Roman" w:eastAsiaTheme="minorEastAsia" w:hAnsi="Times New Roman" w:cs="Times New Roman"/>
          <w:noProof/>
          <w:sz w:val="24"/>
          <w:szCs w:val="24"/>
        </w:rPr>
      </w:pPr>
    </w:p>
    <w:p w:rsidR="00E2179D" w:rsidRDefault="00E2179D" w:rsidP="00245837">
      <w:pPr>
        <w:rPr>
          <w:rFonts w:ascii="Times New Roman" w:eastAsiaTheme="minorEastAsia" w:hAnsi="Times New Roman" w:cs="Times New Roman"/>
          <w:noProof/>
          <w:sz w:val="24"/>
          <w:szCs w:val="24"/>
        </w:rPr>
      </w:pPr>
    </w:p>
    <w:p w:rsidR="00A75A69" w:rsidRDefault="00A75A69" w:rsidP="00245837">
      <w:pPr>
        <w:rPr>
          <w:rFonts w:ascii="Times New Roman" w:eastAsiaTheme="minorEastAsia" w:hAnsi="Times New Roman" w:cs="Times New Roman"/>
          <w:noProof/>
          <w:sz w:val="24"/>
          <w:szCs w:val="24"/>
        </w:rPr>
      </w:pPr>
    </w:p>
    <w:p w:rsidR="00A75A69" w:rsidRPr="00E2179D" w:rsidRDefault="00A75A69" w:rsidP="00A75A69">
      <w:pPr>
        <w:rPr>
          <w:rFonts w:ascii="Times New Roman" w:hAnsi="Times New Roman" w:cs="Times New Roman"/>
          <w:b/>
          <w:sz w:val="24"/>
          <w:szCs w:val="24"/>
        </w:rPr>
      </w:pPr>
      <w:r w:rsidRPr="00E2179D">
        <w:rPr>
          <w:rFonts w:ascii="Times New Roman" w:hAnsi="Times New Roman" w:cs="Times New Roman"/>
          <w:b/>
          <w:sz w:val="24"/>
          <w:szCs w:val="24"/>
        </w:rPr>
        <w:lastRenderedPageBreak/>
        <w:t xml:space="preserve">BÖLÜM 6 </w:t>
      </w:r>
    </w:p>
    <w:p w:rsidR="00A75A69" w:rsidRPr="00E2179D" w:rsidRDefault="00A75A69" w:rsidP="00A75A69">
      <w:pPr>
        <w:rPr>
          <w:rFonts w:ascii="Times New Roman" w:hAnsi="Times New Roman" w:cs="Times New Roman"/>
          <w:b/>
          <w:sz w:val="24"/>
          <w:szCs w:val="24"/>
        </w:rPr>
      </w:pPr>
      <w:r w:rsidRPr="00E2179D">
        <w:rPr>
          <w:rFonts w:ascii="Times New Roman" w:hAnsi="Times New Roman" w:cs="Times New Roman"/>
          <w:b/>
          <w:sz w:val="24"/>
          <w:szCs w:val="24"/>
        </w:rPr>
        <w:t>KAYNAKLAR</w:t>
      </w:r>
    </w:p>
    <w:p w:rsidR="00A75A69" w:rsidRDefault="00A75A69" w:rsidP="00A75A69">
      <w:pPr>
        <w:rPr>
          <w:rFonts w:ascii="Times New Roman" w:hAnsi="Times New Roman" w:cs="Times New Roman"/>
          <w:sz w:val="24"/>
          <w:szCs w:val="24"/>
        </w:rPr>
      </w:pPr>
      <w:r>
        <w:rPr>
          <w:rFonts w:ascii="Times New Roman" w:hAnsi="Times New Roman" w:cs="Times New Roman"/>
          <w:sz w:val="24"/>
          <w:szCs w:val="24"/>
        </w:rPr>
        <w:t>[1] TEKNİK PRES MAKİNA SANAYİ MÜHENDİSLİK ve TİC. LTD. Şti</w:t>
      </w:r>
    </w:p>
    <w:p w:rsidR="00A75A69" w:rsidRDefault="00A75A69" w:rsidP="00A75A69">
      <w:pPr>
        <w:rPr>
          <w:rFonts w:ascii="Times New Roman" w:hAnsi="Times New Roman" w:cs="Times New Roman"/>
          <w:sz w:val="24"/>
          <w:szCs w:val="24"/>
        </w:rPr>
      </w:pPr>
      <w:r>
        <w:rPr>
          <w:rFonts w:ascii="Times New Roman" w:hAnsi="Times New Roman" w:cs="Times New Roman"/>
          <w:sz w:val="24"/>
          <w:szCs w:val="24"/>
        </w:rPr>
        <w:t xml:space="preserve">[2] Özkılıç,ERKAN, Mekanik Pres Tasarımı, Makine Tasarımı Projesi, Yıldız Teknik Üniversitesi, İstanbul 2012 </w:t>
      </w:r>
    </w:p>
    <w:p w:rsidR="00A75A69" w:rsidRDefault="00A75A69" w:rsidP="00A75A69">
      <w:pPr>
        <w:rPr>
          <w:rFonts w:ascii="Times New Roman" w:hAnsi="Times New Roman" w:cs="Times New Roman"/>
          <w:sz w:val="24"/>
          <w:szCs w:val="24"/>
        </w:rPr>
      </w:pPr>
      <w:r>
        <w:rPr>
          <w:rFonts w:ascii="Times New Roman" w:hAnsi="Times New Roman" w:cs="Times New Roman"/>
          <w:sz w:val="24"/>
          <w:szCs w:val="24"/>
        </w:rPr>
        <w:t xml:space="preserve">[3] </w:t>
      </w:r>
      <w:r w:rsidRPr="00A75A69">
        <w:rPr>
          <w:rFonts w:ascii="Times New Roman" w:hAnsi="Times New Roman" w:cs="Times New Roman"/>
          <w:sz w:val="24"/>
          <w:szCs w:val="24"/>
        </w:rPr>
        <w:t>Metal Forming Handbook /Schuler (c) Springer-Verlag Berlin Heidelberg 1998</w:t>
      </w:r>
    </w:p>
    <w:p w:rsidR="00A75A69" w:rsidRDefault="00A75A69" w:rsidP="00A75A69">
      <w:pPr>
        <w:rPr>
          <w:rFonts w:ascii="Times New Roman" w:hAnsi="Times New Roman" w:cs="Times New Roman"/>
          <w:bCs/>
          <w:sz w:val="28"/>
          <w:szCs w:val="28"/>
        </w:rPr>
      </w:pPr>
      <w:r>
        <w:rPr>
          <w:rFonts w:ascii="Times New Roman" w:hAnsi="Times New Roman" w:cs="Times New Roman"/>
          <w:sz w:val="24"/>
          <w:szCs w:val="24"/>
        </w:rPr>
        <w:t xml:space="preserve">[4] </w:t>
      </w:r>
      <w:r>
        <w:rPr>
          <w:rFonts w:ascii="Times New Roman" w:hAnsi="Times New Roman" w:cs="Times New Roman"/>
          <w:bCs/>
          <w:sz w:val="28"/>
          <w:szCs w:val="28"/>
        </w:rPr>
        <w:t>Saygın</w:t>
      </w:r>
      <w:r w:rsidR="00530BE0">
        <w:rPr>
          <w:rFonts w:ascii="Times New Roman" w:hAnsi="Times New Roman" w:cs="Times New Roman"/>
          <w:bCs/>
          <w:sz w:val="28"/>
          <w:szCs w:val="28"/>
        </w:rPr>
        <w:t xml:space="preserve"> ŞENER</w:t>
      </w:r>
      <w:r w:rsidR="00891E48">
        <w:rPr>
          <w:rFonts w:ascii="Times New Roman" w:hAnsi="Times New Roman" w:cs="Times New Roman"/>
          <w:bCs/>
          <w:sz w:val="28"/>
          <w:szCs w:val="28"/>
        </w:rPr>
        <w:t>, Erdemir Makine Atö</w:t>
      </w:r>
      <w:r>
        <w:rPr>
          <w:rFonts w:ascii="Times New Roman" w:hAnsi="Times New Roman" w:cs="Times New Roman"/>
          <w:bCs/>
          <w:sz w:val="28"/>
          <w:szCs w:val="28"/>
        </w:rPr>
        <w:t>lyesi Bakım Mühendisi</w:t>
      </w:r>
    </w:p>
    <w:p w:rsidR="00A75A69" w:rsidRDefault="00A75A69" w:rsidP="00A75A69">
      <w:pPr>
        <w:rPr>
          <w:rFonts w:ascii="Times New Roman" w:hAnsi="Times New Roman" w:cs="Times New Roman"/>
          <w:bCs/>
          <w:sz w:val="28"/>
          <w:szCs w:val="28"/>
        </w:rPr>
      </w:pPr>
      <w:r>
        <w:rPr>
          <w:rFonts w:ascii="Times New Roman" w:hAnsi="Times New Roman" w:cs="Times New Roman"/>
          <w:bCs/>
          <w:sz w:val="28"/>
          <w:szCs w:val="28"/>
        </w:rPr>
        <w:t xml:space="preserve">[5] </w:t>
      </w:r>
      <w:r w:rsidR="00DF67EB">
        <w:rPr>
          <w:rFonts w:ascii="Times New Roman" w:hAnsi="Times New Roman" w:cs="Times New Roman"/>
          <w:bCs/>
          <w:sz w:val="28"/>
          <w:szCs w:val="28"/>
        </w:rPr>
        <w:t>UÇAR, Vahdet ; Makine Elemanları Ders Notları</w:t>
      </w:r>
    </w:p>
    <w:p w:rsidR="00DF67EB" w:rsidRDefault="00DF67EB" w:rsidP="00A75A69">
      <w:pPr>
        <w:rPr>
          <w:rFonts w:ascii="Times New Roman" w:hAnsi="Times New Roman" w:cs="Times New Roman"/>
          <w:bCs/>
          <w:sz w:val="28"/>
          <w:szCs w:val="28"/>
        </w:rPr>
      </w:pPr>
      <w:r>
        <w:rPr>
          <w:rFonts w:ascii="Times New Roman" w:hAnsi="Times New Roman" w:cs="Times New Roman"/>
          <w:bCs/>
          <w:sz w:val="28"/>
          <w:szCs w:val="28"/>
        </w:rPr>
        <w:t>[6] Murat Ali ŞAN, KİPSAN KALIP İMALAT VE PRES SANAYi</w:t>
      </w:r>
      <w:r w:rsidR="00891E48">
        <w:rPr>
          <w:rFonts w:ascii="Times New Roman" w:hAnsi="Times New Roman" w:cs="Times New Roman"/>
          <w:bCs/>
          <w:sz w:val="28"/>
          <w:szCs w:val="28"/>
        </w:rPr>
        <w:t>i</w:t>
      </w:r>
    </w:p>
    <w:p w:rsidR="00DF67EB" w:rsidRPr="00245837" w:rsidRDefault="00DF67EB" w:rsidP="00A75A69">
      <w:pPr>
        <w:rPr>
          <w:rFonts w:ascii="Times New Roman" w:eastAsiaTheme="minorEastAsia" w:hAnsi="Times New Roman" w:cs="Times New Roman"/>
          <w:noProof/>
          <w:sz w:val="24"/>
          <w:szCs w:val="24"/>
        </w:rPr>
      </w:pPr>
      <w:r>
        <w:rPr>
          <w:rFonts w:ascii="Times New Roman" w:hAnsi="Times New Roman" w:cs="Times New Roman"/>
          <w:bCs/>
          <w:sz w:val="28"/>
          <w:szCs w:val="28"/>
        </w:rPr>
        <w:t>[7] Ozan ARSLAN, Eksantrik Pres Tasarımı , Dokuz Eylül Üniversitesi,2009</w:t>
      </w:r>
    </w:p>
    <w:sectPr w:rsidR="00DF67EB" w:rsidRPr="00245837" w:rsidSect="009C4FA5">
      <w:footerReference w:type="default" r:id="rId41"/>
      <w:footerReference w:type="first" r:id="rId42"/>
      <w:pgSz w:w="11906" w:h="16838"/>
      <w:pgMar w:top="1701" w:right="1843" w:bottom="1418" w:left="1843"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6C00" w:rsidRDefault="00CA6C00" w:rsidP="008634DF">
      <w:pPr>
        <w:spacing w:after="0" w:line="240" w:lineRule="auto"/>
      </w:pPr>
      <w:r>
        <w:separator/>
      </w:r>
    </w:p>
  </w:endnote>
  <w:endnote w:type="continuationSeparator" w:id="0">
    <w:p w:rsidR="00CA6C00" w:rsidRDefault="00CA6C00" w:rsidP="008634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A00002EF" w:usb1="4000004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3465398"/>
      <w:docPartObj>
        <w:docPartGallery w:val="Page Numbers (Bottom of Page)"/>
        <w:docPartUnique/>
      </w:docPartObj>
    </w:sdtPr>
    <w:sdtContent>
      <w:p w:rsidR="00313ABA" w:rsidRDefault="00313ABA">
        <w:pPr>
          <w:pStyle w:val="Footer"/>
          <w:jc w:val="center"/>
        </w:pPr>
        <w:fldSimple w:instr="PAGE   \* MERGEFORMAT">
          <w:r w:rsidR="00177688">
            <w:rPr>
              <w:noProof/>
            </w:rPr>
            <w:t>24</w:t>
          </w:r>
        </w:fldSimple>
      </w:p>
    </w:sdtContent>
  </w:sdt>
  <w:p w:rsidR="00313ABA" w:rsidRDefault="00313ABA" w:rsidP="00FE1AD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1814511"/>
      <w:docPartObj>
        <w:docPartGallery w:val="Page Numbers (Bottom of Page)"/>
        <w:docPartUnique/>
      </w:docPartObj>
    </w:sdtPr>
    <w:sdtContent>
      <w:p w:rsidR="00313ABA" w:rsidRDefault="00313ABA" w:rsidP="00F67726">
        <w:pPr>
          <w:pStyle w:val="Footer"/>
        </w:pPr>
        <w:fldSimple w:instr="PAGE   \* MERGEFORMAT">
          <w:r>
            <w:rPr>
              <w:noProof/>
            </w:rPr>
            <w:t>1</w:t>
          </w:r>
        </w:fldSimple>
      </w:p>
    </w:sdtContent>
  </w:sdt>
  <w:p w:rsidR="00313ABA" w:rsidRDefault="00313AB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6C00" w:rsidRDefault="00CA6C00" w:rsidP="008634DF">
      <w:pPr>
        <w:spacing w:after="0" w:line="240" w:lineRule="auto"/>
      </w:pPr>
      <w:r>
        <w:separator/>
      </w:r>
    </w:p>
  </w:footnote>
  <w:footnote w:type="continuationSeparator" w:id="0">
    <w:p w:rsidR="00CA6C00" w:rsidRDefault="00CA6C00" w:rsidP="008634D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112E5"/>
    <w:multiLevelType w:val="multilevel"/>
    <w:tmpl w:val="2B72FC3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6C273AB"/>
    <w:multiLevelType w:val="multilevel"/>
    <w:tmpl w:val="66CE74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79D3510"/>
    <w:multiLevelType w:val="multilevel"/>
    <w:tmpl w:val="CD641C74"/>
    <w:lvl w:ilvl="0">
      <w:start w:val="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8154770"/>
    <w:multiLevelType w:val="hybridMultilevel"/>
    <w:tmpl w:val="3EDA90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DC6208E"/>
    <w:multiLevelType w:val="hybridMultilevel"/>
    <w:tmpl w:val="5A6E817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F00316D"/>
    <w:multiLevelType w:val="multilevel"/>
    <w:tmpl w:val="5CDCDD1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F30635C"/>
    <w:multiLevelType w:val="multilevel"/>
    <w:tmpl w:val="29761484"/>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85B2050"/>
    <w:multiLevelType w:val="hybridMultilevel"/>
    <w:tmpl w:val="9C00234A"/>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D46434D"/>
    <w:multiLevelType w:val="hybridMultilevel"/>
    <w:tmpl w:val="7A0813B0"/>
    <w:lvl w:ilvl="0" w:tplc="041F000F">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FC75B20"/>
    <w:multiLevelType w:val="hybridMultilevel"/>
    <w:tmpl w:val="36027DA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14E779E"/>
    <w:multiLevelType w:val="multilevel"/>
    <w:tmpl w:val="BE02E2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A9A0043"/>
    <w:multiLevelType w:val="multilevel"/>
    <w:tmpl w:val="5E902DD8"/>
    <w:lvl w:ilvl="0">
      <w:start w:val="1"/>
      <w:numFmt w:val="decimal"/>
      <w:lvlText w:val="%1."/>
      <w:lvlJc w:val="left"/>
      <w:pPr>
        <w:ind w:left="720" w:hanging="360"/>
      </w:pPr>
      <w:rPr>
        <w:rFonts w:eastAsiaTheme="minorHAnsi"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CEE6C78"/>
    <w:multiLevelType w:val="multilevel"/>
    <w:tmpl w:val="1ED07FF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3">
    <w:nsid w:val="308B0565"/>
    <w:multiLevelType w:val="hybridMultilevel"/>
    <w:tmpl w:val="3788A7D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2502F98"/>
    <w:multiLevelType w:val="hybridMultilevel"/>
    <w:tmpl w:val="35F0C12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5">
    <w:nsid w:val="43DC0EF0"/>
    <w:multiLevelType w:val="multilevel"/>
    <w:tmpl w:val="6D5E32F4"/>
    <w:lvl w:ilvl="0">
      <w:start w:val="1"/>
      <w:numFmt w:val="decimal"/>
      <w:lvlText w:val="%1."/>
      <w:lvlJc w:val="left"/>
      <w:pPr>
        <w:ind w:left="2520" w:hanging="360"/>
      </w:pPr>
      <w:rPr>
        <w:rFonts w:hint="default"/>
      </w:rPr>
    </w:lvl>
    <w:lvl w:ilvl="1">
      <w:start w:val="1"/>
      <w:numFmt w:val="decimal"/>
      <w:isLgl/>
      <w:lvlText w:val="%1.%2"/>
      <w:lvlJc w:val="left"/>
      <w:pPr>
        <w:ind w:left="25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16">
    <w:nsid w:val="485061A7"/>
    <w:multiLevelType w:val="multilevel"/>
    <w:tmpl w:val="248ED6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9562C7D"/>
    <w:multiLevelType w:val="multilevel"/>
    <w:tmpl w:val="DB4A3F30"/>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nsid w:val="550443BA"/>
    <w:multiLevelType w:val="hybridMultilevel"/>
    <w:tmpl w:val="07F47006"/>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5590A12"/>
    <w:multiLevelType w:val="hybridMultilevel"/>
    <w:tmpl w:val="398896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14C606A"/>
    <w:multiLevelType w:val="multilevel"/>
    <w:tmpl w:val="1E7027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29943EE"/>
    <w:multiLevelType w:val="multilevel"/>
    <w:tmpl w:val="7AEAC8C8"/>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77A6FE7"/>
    <w:multiLevelType w:val="multilevel"/>
    <w:tmpl w:val="69AEB796"/>
    <w:lvl w:ilvl="0">
      <w:start w:val="1"/>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3">
    <w:nsid w:val="74093B6D"/>
    <w:multiLevelType w:val="hybridMultilevel"/>
    <w:tmpl w:val="C178A1C8"/>
    <w:lvl w:ilvl="0" w:tplc="8F7E698C">
      <w:start w:val="5"/>
      <w:numFmt w:val="decimal"/>
      <w:lvlText w:val="%1."/>
      <w:lvlJc w:val="left"/>
      <w:pPr>
        <w:ind w:left="720" w:hanging="360"/>
      </w:pPr>
      <w:rPr>
        <w:rFonts w:eastAsiaTheme="minorHAns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69A45F8"/>
    <w:multiLevelType w:val="multilevel"/>
    <w:tmpl w:val="A6AA63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7D4F12E0"/>
    <w:multiLevelType w:val="hybridMultilevel"/>
    <w:tmpl w:val="B84CCDE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7D7B3CD8"/>
    <w:multiLevelType w:val="hybridMultilevel"/>
    <w:tmpl w:val="F02C67F8"/>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9"/>
  </w:num>
  <w:num w:numId="2">
    <w:abstractNumId w:val="11"/>
  </w:num>
  <w:num w:numId="3">
    <w:abstractNumId w:val="24"/>
  </w:num>
  <w:num w:numId="4">
    <w:abstractNumId w:val="3"/>
  </w:num>
  <w:num w:numId="5">
    <w:abstractNumId w:val="5"/>
  </w:num>
  <w:num w:numId="6">
    <w:abstractNumId w:val="9"/>
  </w:num>
  <w:num w:numId="7">
    <w:abstractNumId w:val="13"/>
  </w:num>
  <w:num w:numId="8">
    <w:abstractNumId w:val="8"/>
  </w:num>
  <w:num w:numId="9">
    <w:abstractNumId w:val="25"/>
  </w:num>
  <w:num w:numId="10">
    <w:abstractNumId w:val="1"/>
  </w:num>
  <w:num w:numId="11">
    <w:abstractNumId w:val="6"/>
  </w:num>
  <w:num w:numId="12">
    <w:abstractNumId w:val="14"/>
  </w:num>
  <w:num w:numId="13">
    <w:abstractNumId w:val="4"/>
  </w:num>
  <w:num w:numId="14">
    <w:abstractNumId w:val="15"/>
  </w:num>
  <w:num w:numId="15">
    <w:abstractNumId w:val="20"/>
  </w:num>
  <w:num w:numId="16">
    <w:abstractNumId w:val="10"/>
  </w:num>
  <w:num w:numId="17">
    <w:abstractNumId w:val="0"/>
  </w:num>
  <w:num w:numId="18">
    <w:abstractNumId w:val="17"/>
  </w:num>
  <w:num w:numId="19">
    <w:abstractNumId w:val="16"/>
  </w:num>
  <w:num w:numId="20">
    <w:abstractNumId w:val="12"/>
  </w:num>
  <w:num w:numId="21">
    <w:abstractNumId w:val="21"/>
  </w:num>
  <w:num w:numId="22">
    <w:abstractNumId w:val="2"/>
  </w:num>
  <w:num w:numId="23">
    <w:abstractNumId w:val="22"/>
  </w:num>
  <w:num w:numId="24">
    <w:abstractNumId w:val="23"/>
  </w:num>
  <w:num w:numId="25">
    <w:abstractNumId w:val="26"/>
  </w:num>
  <w:num w:numId="26">
    <w:abstractNumId w:val="7"/>
  </w:num>
  <w:num w:numId="27">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9218"/>
  </w:hdrShapeDefaults>
  <w:footnotePr>
    <w:footnote w:id="-1"/>
    <w:footnote w:id="0"/>
  </w:footnotePr>
  <w:endnotePr>
    <w:endnote w:id="-1"/>
    <w:endnote w:id="0"/>
  </w:endnotePr>
  <w:compat/>
  <w:rsids>
    <w:rsidRoot w:val="008D6D64"/>
    <w:rsid w:val="00014881"/>
    <w:rsid w:val="00050032"/>
    <w:rsid w:val="00071094"/>
    <w:rsid w:val="000A2977"/>
    <w:rsid w:val="000B39F4"/>
    <w:rsid w:val="000D0767"/>
    <w:rsid w:val="000F00C4"/>
    <w:rsid w:val="001250C6"/>
    <w:rsid w:val="00167592"/>
    <w:rsid w:val="00177688"/>
    <w:rsid w:val="001B1006"/>
    <w:rsid w:val="001E5229"/>
    <w:rsid w:val="001E53F0"/>
    <w:rsid w:val="00234018"/>
    <w:rsid w:val="00235F6D"/>
    <w:rsid w:val="00245837"/>
    <w:rsid w:val="00251E30"/>
    <w:rsid w:val="00286049"/>
    <w:rsid w:val="002941EE"/>
    <w:rsid w:val="002C188D"/>
    <w:rsid w:val="002F5CE0"/>
    <w:rsid w:val="00313ABA"/>
    <w:rsid w:val="003422EF"/>
    <w:rsid w:val="003429F4"/>
    <w:rsid w:val="003508B8"/>
    <w:rsid w:val="00363835"/>
    <w:rsid w:val="00394DBE"/>
    <w:rsid w:val="003C65D0"/>
    <w:rsid w:val="00416DE1"/>
    <w:rsid w:val="0042329E"/>
    <w:rsid w:val="00433415"/>
    <w:rsid w:val="00433B49"/>
    <w:rsid w:val="004453D8"/>
    <w:rsid w:val="0045316A"/>
    <w:rsid w:val="00454488"/>
    <w:rsid w:val="00457CAB"/>
    <w:rsid w:val="00470B72"/>
    <w:rsid w:val="00490449"/>
    <w:rsid w:val="004C04E9"/>
    <w:rsid w:val="004E3986"/>
    <w:rsid w:val="004F3A53"/>
    <w:rsid w:val="004F3B38"/>
    <w:rsid w:val="00506492"/>
    <w:rsid w:val="00530BE0"/>
    <w:rsid w:val="00583406"/>
    <w:rsid w:val="0058689E"/>
    <w:rsid w:val="005B48F6"/>
    <w:rsid w:val="005C6190"/>
    <w:rsid w:val="005D0A56"/>
    <w:rsid w:val="005F47EB"/>
    <w:rsid w:val="0060322F"/>
    <w:rsid w:val="006047A8"/>
    <w:rsid w:val="006075EE"/>
    <w:rsid w:val="00613263"/>
    <w:rsid w:val="0062374A"/>
    <w:rsid w:val="00630812"/>
    <w:rsid w:val="00661D05"/>
    <w:rsid w:val="00664F28"/>
    <w:rsid w:val="00671DC8"/>
    <w:rsid w:val="00672AFF"/>
    <w:rsid w:val="006C1535"/>
    <w:rsid w:val="006C2B0B"/>
    <w:rsid w:val="006E0D5C"/>
    <w:rsid w:val="00707BCE"/>
    <w:rsid w:val="00716E94"/>
    <w:rsid w:val="00726971"/>
    <w:rsid w:val="00732912"/>
    <w:rsid w:val="0073518C"/>
    <w:rsid w:val="007519D7"/>
    <w:rsid w:val="00754A01"/>
    <w:rsid w:val="00784938"/>
    <w:rsid w:val="00790C30"/>
    <w:rsid w:val="00794080"/>
    <w:rsid w:val="007D23D1"/>
    <w:rsid w:val="007E6870"/>
    <w:rsid w:val="007F3994"/>
    <w:rsid w:val="00836942"/>
    <w:rsid w:val="008569AA"/>
    <w:rsid w:val="008634DF"/>
    <w:rsid w:val="00881E94"/>
    <w:rsid w:val="00891CBA"/>
    <w:rsid w:val="00891E48"/>
    <w:rsid w:val="008C6391"/>
    <w:rsid w:val="008D0598"/>
    <w:rsid w:val="008D6D64"/>
    <w:rsid w:val="008F672F"/>
    <w:rsid w:val="00986C8B"/>
    <w:rsid w:val="009A4A44"/>
    <w:rsid w:val="009B42C0"/>
    <w:rsid w:val="009C2461"/>
    <w:rsid w:val="009C4FA5"/>
    <w:rsid w:val="009F2088"/>
    <w:rsid w:val="00A055AE"/>
    <w:rsid w:val="00A30B50"/>
    <w:rsid w:val="00A70AF1"/>
    <w:rsid w:val="00A75A69"/>
    <w:rsid w:val="00AC13EA"/>
    <w:rsid w:val="00AD7450"/>
    <w:rsid w:val="00AF7EB1"/>
    <w:rsid w:val="00B0110C"/>
    <w:rsid w:val="00B569CE"/>
    <w:rsid w:val="00B60D80"/>
    <w:rsid w:val="00BA2522"/>
    <w:rsid w:val="00BC0C55"/>
    <w:rsid w:val="00BC5278"/>
    <w:rsid w:val="00BC664B"/>
    <w:rsid w:val="00C93654"/>
    <w:rsid w:val="00CA1418"/>
    <w:rsid w:val="00CA6C00"/>
    <w:rsid w:val="00CA7B6C"/>
    <w:rsid w:val="00CB3EF6"/>
    <w:rsid w:val="00CD033C"/>
    <w:rsid w:val="00CD441F"/>
    <w:rsid w:val="00CD63D3"/>
    <w:rsid w:val="00D534D5"/>
    <w:rsid w:val="00D55AB2"/>
    <w:rsid w:val="00D8522B"/>
    <w:rsid w:val="00DB582D"/>
    <w:rsid w:val="00DC52B7"/>
    <w:rsid w:val="00DF67EB"/>
    <w:rsid w:val="00E2179D"/>
    <w:rsid w:val="00E30739"/>
    <w:rsid w:val="00E37C06"/>
    <w:rsid w:val="00E70E3E"/>
    <w:rsid w:val="00EA647B"/>
    <w:rsid w:val="00EB6083"/>
    <w:rsid w:val="00EC0C37"/>
    <w:rsid w:val="00F01B17"/>
    <w:rsid w:val="00F54C45"/>
    <w:rsid w:val="00F56ED6"/>
    <w:rsid w:val="00F60398"/>
    <w:rsid w:val="00F67726"/>
    <w:rsid w:val="00F67FBD"/>
    <w:rsid w:val="00F73089"/>
    <w:rsid w:val="00F946C4"/>
    <w:rsid w:val="00FA32C4"/>
    <w:rsid w:val="00FE1AD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1" type="connector" idref="#Düz Ok Bağlayıcısı 16"/>
        <o:r id="V:Rule2" type="connector" idref="#Düz Ok Bağlayıcısı 17"/>
        <o:r id="V:Rule3" type="connector" idref="#Düz Ok Bağlayıcısı 13"/>
        <o:r id="V:Rule4" type="connector" idref="#Düz Ok Bağlayıcısı 14"/>
        <o:r id="V:Rule5" type="connector" idref="#Düz Ok Bağlayıcısı 18"/>
        <o:r id="V:Rule6" type="connector" idref="#Düz Ok Bağlayıcısı 19"/>
        <o:r id="V:Rule7" type="connector" idref="#Düz Ok Bağlayıcısı 30"/>
        <o:r id="V:Rule8" type="connector" idref="#Düz Ok Bağlayıcısı 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5EE"/>
  </w:style>
  <w:style w:type="paragraph" w:styleId="Heading1">
    <w:name w:val="heading 1"/>
    <w:basedOn w:val="Normal"/>
    <w:next w:val="Normal"/>
    <w:link w:val="Heading1Char"/>
    <w:qFormat/>
    <w:rsid w:val="00F946C4"/>
    <w:pPr>
      <w:keepNext/>
      <w:spacing w:after="0" w:line="240" w:lineRule="auto"/>
      <w:outlineLvl w:val="0"/>
    </w:pPr>
    <w:rPr>
      <w:rFonts w:ascii="Times New Roman" w:eastAsia="Times New Roman" w:hAnsi="Times New Roman" w:cs="Times New Roman"/>
      <w:b/>
      <w:bCs/>
      <w:sz w:val="24"/>
      <w:szCs w:val="24"/>
      <w:lang w:eastAsia="tr-TR"/>
    </w:rPr>
  </w:style>
  <w:style w:type="paragraph" w:styleId="Heading2">
    <w:name w:val="heading 2"/>
    <w:basedOn w:val="Normal"/>
    <w:next w:val="Normal"/>
    <w:link w:val="Heading2Char"/>
    <w:uiPriority w:val="9"/>
    <w:semiHidden/>
    <w:unhideWhenUsed/>
    <w:qFormat/>
    <w:rsid w:val="002F5CE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6D64"/>
    <w:pPr>
      <w:ind w:left="720"/>
      <w:contextualSpacing/>
    </w:pPr>
  </w:style>
  <w:style w:type="paragraph" w:styleId="BalloonText">
    <w:name w:val="Balloon Text"/>
    <w:basedOn w:val="Normal"/>
    <w:link w:val="BalloonTextChar"/>
    <w:uiPriority w:val="99"/>
    <w:semiHidden/>
    <w:unhideWhenUsed/>
    <w:rsid w:val="008D6D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6D64"/>
    <w:rPr>
      <w:rFonts w:ascii="Tahoma" w:hAnsi="Tahoma" w:cs="Tahoma"/>
      <w:sz w:val="16"/>
      <w:szCs w:val="16"/>
    </w:rPr>
  </w:style>
  <w:style w:type="character" w:styleId="PlaceholderText">
    <w:name w:val="Placeholder Text"/>
    <w:basedOn w:val="DefaultParagraphFont"/>
    <w:uiPriority w:val="99"/>
    <w:semiHidden/>
    <w:rsid w:val="008D6D64"/>
    <w:rPr>
      <w:color w:val="808080"/>
    </w:rPr>
  </w:style>
  <w:style w:type="character" w:customStyle="1" w:styleId="Heading1Char">
    <w:name w:val="Heading 1 Char"/>
    <w:basedOn w:val="DefaultParagraphFont"/>
    <w:link w:val="Heading1"/>
    <w:rsid w:val="00F946C4"/>
    <w:rPr>
      <w:rFonts w:ascii="Times New Roman" w:eastAsia="Times New Roman" w:hAnsi="Times New Roman" w:cs="Times New Roman"/>
      <w:b/>
      <w:bCs/>
      <w:sz w:val="24"/>
      <w:szCs w:val="24"/>
      <w:lang w:eastAsia="tr-TR"/>
    </w:rPr>
  </w:style>
  <w:style w:type="paragraph" w:customStyle="1" w:styleId="Default">
    <w:name w:val="Default"/>
    <w:rsid w:val="00251E30"/>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unhideWhenUsed/>
    <w:qFormat/>
    <w:rsid w:val="00E70E3E"/>
    <w:pPr>
      <w:keepLines/>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unhideWhenUsed/>
    <w:qFormat/>
    <w:rsid w:val="00E70E3E"/>
    <w:pPr>
      <w:spacing w:after="100"/>
    </w:pPr>
  </w:style>
  <w:style w:type="character" w:styleId="Hyperlink">
    <w:name w:val="Hyperlink"/>
    <w:basedOn w:val="DefaultParagraphFont"/>
    <w:uiPriority w:val="99"/>
    <w:unhideWhenUsed/>
    <w:rsid w:val="00E70E3E"/>
    <w:rPr>
      <w:color w:val="0000FF" w:themeColor="hyperlink"/>
      <w:u w:val="single"/>
    </w:rPr>
  </w:style>
  <w:style w:type="paragraph" w:styleId="Header">
    <w:name w:val="header"/>
    <w:basedOn w:val="Normal"/>
    <w:link w:val="HeaderChar"/>
    <w:uiPriority w:val="99"/>
    <w:unhideWhenUsed/>
    <w:rsid w:val="008634DF"/>
    <w:pPr>
      <w:tabs>
        <w:tab w:val="center" w:pos="4536"/>
        <w:tab w:val="right" w:pos="9072"/>
      </w:tabs>
      <w:spacing w:after="0" w:line="240" w:lineRule="auto"/>
    </w:pPr>
  </w:style>
  <w:style w:type="character" w:customStyle="1" w:styleId="HeaderChar">
    <w:name w:val="Header Char"/>
    <w:basedOn w:val="DefaultParagraphFont"/>
    <w:link w:val="Header"/>
    <w:uiPriority w:val="99"/>
    <w:rsid w:val="008634DF"/>
  </w:style>
  <w:style w:type="paragraph" w:styleId="Footer">
    <w:name w:val="footer"/>
    <w:basedOn w:val="Normal"/>
    <w:link w:val="FooterChar"/>
    <w:uiPriority w:val="99"/>
    <w:unhideWhenUsed/>
    <w:rsid w:val="008634DF"/>
    <w:pPr>
      <w:tabs>
        <w:tab w:val="center" w:pos="4536"/>
        <w:tab w:val="right" w:pos="9072"/>
      </w:tabs>
      <w:spacing w:after="0" w:line="240" w:lineRule="auto"/>
    </w:pPr>
  </w:style>
  <w:style w:type="character" w:customStyle="1" w:styleId="FooterChar">
    <w:name w:val="Footer Char"/>
    <w:basedOn w:val="DefaultParagraphFont"/>
    <w:link w:val="Footer"/>
    <w:uiPriority w:val="99"/>
    <w:rsid w:val="008634DF"/>
  </w:style>
  <w:style w:type="paragraph" w:styleId="TOC2">
    <w:name w:val="toc 2"/>
    <w:basedOn w:val="Normal"/>
    <w:next w:val="Normal"/>
    <w:autoRedefine/>
    <w:uiPriority w:val="39"/>
    <w:unhideWhenUsed/>
    <w:qFormat/>
    <w:rsid w:val="00FA32C4"/>
    <w:pPr>
      <w:spacing w:after="100"/>
      <w:ind w:left="220"/>
    </w:pPr>
    <w:rPr>
      <w:rFonts w:eastAsiaTheme="minorEastAsia"/>
      <w:lang w:eastAsia="tr-TR"/>
    </w:rPr>
  </w:style>
  <w:style w:type="paragraph" w:styleId="TOC3">
    <w:name w:val="toc 3"/>
    <w:basedOn w:val="Normal"/>
    <w:next w:val="Normal"/>
    <w:autoRedefine/>
    <w:uiPriority w:val="39"/>
    <w:unhideWhenUsed/>
    <w:qFormat/>
    <w:rsid w:val="00FA32C4"/>
    <w:pPr>
      <w:spacing w:after="100"/>
      <w:ind w:left="440"/>
    </w:pPr>
    <w:rPr>
      <w:rFonts w:eastAsiaTheme="minorEastAsia"/>
      <w:lang w:eastAsia="tr-TR"/>
    </w:rPr>
  </w:style>
  <w:style w:type="table" w:styleId="TableGrid">
    <w:name w:val="Table Grid"/>
    <w:basedOn w:val="TableNormal"/>
    <w:uiPriority w:val="59"/>
    <w:rsid w:val="004F3B3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2F5CE0"/>
    <w:rPr>
      <w:rFonts w:asciiTheme="majorHAnsi" w:eastAsiaTheme="majorEastAsia" w:hAnsiTheme="majorHAnsi" w:cstheme="majorBidi"/>
      <w:b/>
      <w:bCs/>
      <w:color w:val="4F81BD" w:themeColor="accent1"/>
      <w:sz w:val="26"/>
      <w:szCs w:val="26"/>
    </w:rPr>
  </w:style>
  <w:style w:type="paragraph" w:customStyle="1" w:styleId="DaraltlmMetin">
    <w:name w:val="Daraltılmış Metin"/>
    <w:basedOn w:val="Normal"/>
    <w:rsid w:val="00664F28"/>
    <w:pPr>
      <w:widowControl w:val="0"/>
      <w:tabs>
        <w:tab w:val="right" w:pos="9072"/>
      </w:tabs>
      <w:spacing w:before="60" w:after="120" w:line="360" w:lineRule="auto"/>
      <w:jc w:val="both"/>
    </w:pPr>
    <w:rPr>
      <w:rFonts w:ascii="Times New Roman" w:eastAsia="Times New Roman" w:hAnsi="Times New Roman" w:cs="Times New Roman"/>
      <w:sz w:val="24"/>
      <w:szCs w:val="20"/>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F946C4"/>
    <w:pPr>
      <w:keepNext/>
      <w:spacing w:after="0" w:line="240" w:lineRule="auto"/>
      <w:outlineLvl w:val="0"/>
    </w:pPr>
    <w:rPr>
      <w:rFonts w:ascii="Times New Roman" w:eastAsia="Times New Roman" w:hAnsi="Times New Roman" w:cs="Times New Roman"/>
      <w:b/>
      <w:bCs/>
      <w:sz w:val="24"/>
      <w:szCs w:val="24"/>
      <w:lang w:eastAsia="tr-TR"/>
    </w:rPr>
  </w:style>
  <w:style w:type="paragraph" w:styleId="Balk2">
    <w:name w:val="heading 2"/>
    <w:basedOn w:val="Normal"/>
    <w:next w:val="Normal"/>
    <w:link w:val="Balk2Char"/>
    <w:uiPriority w:val="9"/>
    <w:semiHidden/>
    <w:unhideWhenUsed/>
    <w:qFormat/>
    <w:rsid w:val="002F5CE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D6D64"/>
    <w:pPr>
      <w:ind w:left="720"/>
      <w:contextualSpacing/>
    </w:pPr>
  </w:style>
  <w:style w:type="paragraph" w:styleId="BalonMetni">
    <w:name w:val="Balloon Text"/>
    <w:basedOn w:val="Normal"/>
    <w:link w:val="BalonMetniChar"/>
    <w:uiPriority w:val="99"/>
    <w:semiHidden/>
    <w:unhideWhenUsed/>
    <w:rsid w:val="008D6D6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D6D64"/>
    <w:rPr>
      <w:rFonts w:ascii="Tahoma" w:hAnsi="Tahoma" w:cs="Tahoma"/>
      <w:sz w:val="16"/>
      <w:szCs w:val="16"/>
    </w:rPr>
  </w:style>
  <w:style w:type="character" w:styleId="YerTutucuMetni">
    <w:name w:val="Placeholder Text"/>
    <w:basedOn w:val="VarsaylanParagrafYazTipi"/>
    <w:uiPriority w:val="99"/>
    <w:semiHidden/>
    <w:rsid w:val="008D6D64"/>
    <w:rPr>
      <w:color w:val="808080"/>
    </w:rPr>
  </w:style>
  <w:style w:type="character" w:customStyle="1" w:styleId="Balk1Char">
    <w:name w:val="Başlık 1 Char"/>
    <w:basedOn w:val="VarsaylanParagrafYazTipi"/>
    <w:link w:val="Balk1"/>
    <w:rsid w:val="00F946C4"/>
    <w:rPr>
      <w:rFonts w:ascii="Times New Roman" w:eastAsia="Times New Roman" w:hAnsi="Times New Roman" w:cs="Times New Roman"/>
      <w:b/>
      <w:bCs/>
      <w:sz w:val="24"/>
      <w:szCs w:val="24"/>
      <w:lang w:eastAsia="tr-TR"/>
    </w:rPr>
  </w:style>
  <w:style w:type="paragraph" w:customStyle="1" w:styleId="Default">
    <w:name w:val="Default"/>
    <w:rsid w:val="00251E30"/>
    <w:pPr>
      <w:autoSpaceDE w:val="0"/>
      <w:autoSpaceDN w:val="0"/>
      <w:adjustRightInd w:val="0"/>
      <w:spacing w:after="0" w:line="240" w:lineRule="auto"/>
    </w:pPr>
    <w:rPr>
      <w:rFonts w:ascii="Times New Roman" w:hAnsi="Times New Roman" w:cs="Times New Roman"/>
      <w:color w:val="000000"/>
      <w:sz w:val="24"/>
      <w:szCs w:val="24"/>
    </w:rPr>
  </w:style>
  <w:style w:type="paragraph" w:styleId="TBal">
    <w:name w:val="TOC Heading"/>
    <w:basedOn w:val="Balk1"/>
    <w:next w:val="Normal"/>
    <w:uiPriority w:val="39"/>
    <w:unhideWhenUsed/>
    <w:qFormat/>
    <w:rsid w:val="00E70E3E"/>
    <w:pPr>
      <w:keepLines/>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styleId="T1">
    <w:name w:val="toc 1"/>
    <w:basedOn w:val="Normal"/>
    <w:next w:val="Normal"/>
    <w:autoRedefine/>
    <w:uiPriority w:val="39"/>
    <w:unhideWhenUsed/>
    <w:qFormat/>
    <w:rsid w:val="00E70E3E"/>
    <w:pPr>
      <w:spacing w:after="100"/>
    </w:pPr>
  </w:style>
  <w:style w:type="character" w:styleId="Kpr">
    <w:name w:val="Hyperlink"/>
    <w:basedOn w:val="VarsaylanParagrafYazTipi"/>
    <w:uiPriority w:val="99"/>
    <w:unhideWhenUsed/>
    <w:rsid w:val="00E70E3E"/>
    <w:rPr>
      <w:color w:val="0000FF" w:themeColor="hyperlink"/>
      <w:u w:val="single"/>
    </w:rPr>
  </w:style>
  <w:style w:type="paragraph" w:styleId="stbilgi">
    <w:name w:val="header"/>
    <w:basedOn w:val="Normal"/>
    <w:link w:val="stbilgiChar"/>
    <w:uiPriority w:val="99"/>
    <w:unhideWhenUsed/>
    <w:rsid w:val="008634D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634DF"/>
  </w:style>
  <w:style w:type="paragraph" w:styleId="Altbilgi">
    <w:name w:val="footer"/>
    <w:basedOn w:val="Normal"/>
    <w:link w:val="AltbilgiChar"/>
    <w:uiPriority w:val="99"/>
    <w:unhideWhenUsed/>
    <w:rsid w:val="008634D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634DF"/>
  </w:style>
  <w:style w:type="paragraph" w:styleId="T2">
    <w:name w:val="toc 2"/>
    <w:basedOn w:val="Normal"/>
    <w:next w:val="Normal"/>
    <w:autoRedefine/>
    <w:uiPriority w:val="39"/>
    <w:unhideWhenUsed/>
    <w:qFormat/>
    <w:rsid w:val="00FA32C4"/>
    <w:pPr>
      <w:spacing w:after="100"/>
      <w:ind w:left="220"/>
    </w:pPr>
    <w:rPr>
      <w:rFonts w:eastAsiaTheme="minorEastAsia"/>
      <w:lang w:eastAsia="tr-TR"/>
    </w:rPr>
  </w:style>
  <w:style w:type="paragraph" w:styleId="T3">
    <w:name w:val="toc 3"/>
    <w:basedOn w:val="Normal"/>
    <w:next w:val="Normal"/>
    <w:autoRedefine/>
    <w:uiPriority w:val="39"/>
    <w:unhideWhenUsed/>
    <w:qFormat/>
    <w:rsid w:val="00FA32C4"/>
    <w:pPr>
      <w:spacing w:after="100"/>
      <w:ind w:left="440"/>
    </w:pPr>
    <w:rPr>
      <w:rFonts w:eastAsiaTheme="minorEastAsia"/>
      <w:lang w:eastAsia="tr-TR"/>
    </w:rPr>
  </w:style>
  <w:style w:type="table" w:styleId="TabloKlavuzu">
    <w:name w:val="Table Grid"/>
    <w:basedOn w:val="NormalTablo"/>
    <w:uiPriority w:val="59"/>
    <w:rsid w:val="004F3B3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9"/>
    <w:semiHidden/>
    <w:rsid w:val="002F5CE0"/>
    <w:rPr>
      <w:rFonts w:asciiTheme="majorHAnsi" w:eastAsiaTheme="majorEastAsia" w:hAnsiTheme="majorHAnsi" w:cstheme="majorBidi"/>
      <w:b/>
      <w:bCs/>
      <w:color w:val="4F81BD" w:themeColor="accent1"/>
      <w:sz w:val="26"/>
      <w:szCs w:val="26"/>
    </w:rPr>
  </w:style>
  <w:style w:type="paragraph" w:customStyle="1" w:styleId="DaraltlmMetin">
    <w:name w:val="Daraltılmış Metin"/>
    <w:basedOn w:val="Normal"/>
    <w:rsid w:val="00664F28"/>
    <w:pPr>
      <w:widowControl w:val="0"/>
      <w:tabs>
        <w:tab w:val="right" w:pos="9072"/>
      </w:tabs>
      <w:spacing w:before="60" w:after="120" w:line="360" w:lineRule="auto"/>
      <w:jc w:val="both"/>
    </w:pPr>
    <w:rPr>
      <w:rFonts w:ascii="Times New Roman" w:eastAsia="Times New Roman" w:hAnsi="Times New Roman" w:cs="Times New Roman"/>
      <w:sz w:val="24"/>
      <w:szCs w:val="20"/>
      <w:lang w:eastAsia="tr-TR"/>
    </w:rPr>
  </w:style>
</w:styles>
</file>

<file path=word/webSettings.xml><?xml version="1.0" encoding="utf-8"?>
<w:webSettings xmlns:r="http://schemas.openxmlformats.org/officeDocument/2006/relationships" xmlns:w="http://schemas.openxmlformats.org/wordprocessingml/2006/main">
  <w:divs>
    <w:div w:id="1404988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8" Type="http://schemas.openxmlformats.org/officeDocument/2006/relationships/image" Target="media/image6.jpeg"/><Relationship Id="rId26" Type="http://schemas.openxmlformats.org/officeDocument/2006/relationships/image" Target="media/image14.emf"/><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footer" Target="footer2.xml"/><Relationship Id="rId7"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emf"/><Relationship Id="rId29" Type="http://schemas.openxmlformats.org/officeDocument/2006/relationships/image" Target="media/image16.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emf"/><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png"/><Relationship Id="rId45" Type="http://schemas.microsoft.com/office/2007/relationships/stylesWithEffects" Target="stylesWithEffects.xml"/><Relationship Id="rId5" Type="http://schemas.openxmlformats.org/officeDocument/2006/relationships/webSettings" Target="webSettings.xml"/><Relationship Id="rId23" Type="http://schemas.openxmlformats.org/officeDocument/2006/relationships/image" Target="media/image11.png"/><Relationship Id="rId28" Type="http://schemas.microsoft.com/office/2007/relationships/hdphoto" Target="media/hdphoto2.wdp"/><Relationship Id="rId36" Type="http://schemas.openxmlformats.org/officeDocument/2006/relationships/image" Target="media/image22.jpeg"/><Relationship Id="rId10" Type="http://schemas.openxmlformats.org/officeDocument/2006/relationships/image" Target="media/image3.emf"/><Relationship Id="rId19" Type="http://schemas.openxmlformats.org/officeDocument/2006/relationships/image" Target="media/image7.jpeg"/><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22" Type="http://schemas.openxmlformats.org/officeDocument/2006/relationships/image" Target="media/image10.jpeg"/><Relationship Id="rId27" Type="http://schemas.openxmlformats.org/officeDocument/2006/relationships/image" Target="media/image15.png"/><Relationship Id="rId30" Type="http://schemas.microsoft.com/office/2007/relationships/hdphoto" Target="media/hdphoto3.wdp"/><Relationship Id="rId35" Type="http://schemas.openxmlformats.org/officeDocument/2006/relationships/image" Target="media/image21.jpeg"/><Relationship Id="rId43"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7F7F8-DC61-40C0-985D-7D8641609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Pages>
  <Words>3778</Words>
  <Characters>21538</Characters>
  <Application>Microsoft Office Word</Application>
  <DocSecurity>0</DocSecurity>
  <Lines>179</Lines>
  <Paragraphs>50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25266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TUFAN</dc:creator>
  <cp:lastModifiedBy>Fahri</cp:lastModifiedBy>
  <cp:revision>5</cp:revision>
  <cp:lastPrinted>2012-05-05T08:53:00Z</cp:lastPrinted>
  <dcterms:created xsi:type="dcterms:W3CDTF">2012-05-05T09:06:00Z</dcterms:created>
  <dcterms:modified xsi:type="dcterms:W3CDTF">2012-07-18T23:34:00Z</dcterms:modified>
</cp:coreProperties>
</file>